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79" w:rsidRDefault="00216D79" w:rsidP="00216D79"/>
    <w:p w:rsidR="00216D79" w:rsidRDefault="00216D79" w:rsidP="00216D7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4068446</wp:posOffset>
            </wp:positionH>
            <wp:positionV relativeFrom="paragraph">
              <wp:posOffset>167640</wp:posOffset>
            </wp:positionV>
            <wp:extent cx="1184107" cy="878305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07" cy="87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167640</wp:posOffset>
            </wp:positionV>
            <wp:extent cx="955040" cy="962025"/>
            <wp:effectExtent l="19050" t="0" r="0" b="0"/>
            <wp:wrapSquare wrapText="bothSides"/>
            <wp:docPr id="2" name="Picture 1" descr="LOGO-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D79" w:rsidRDefault="00216D79" w:rsidP="00216D79">
      <w:pPr>
        <w:rPr>
          <w:rFonts w:ascii="Arial" w:hAnsi="Arial"/>
          <w:b/>
          <w:sz w:val="40"/>
          <w:szCs w:val="40"/>
          <w:lang w:val="sr-Latn-CS"/>
        </w:rPr>
      </w:pPr>
      <w:r>
        <w:rPr>
          <w:rFonts w:ascii="Arial" w:hAnsi="Arial"/>
          <w:b/>
          <w:sz w:val="40"/>
          <w:szCs w:val="40"/>
          <w:lang w:val="sr-Latn-CS"/>
        </w:rPr>
        <w:t xml:space="preserve">   </w:t>
      </w:r>
      <w:r w:rsidRPr="005A7690">
        <w:rPr>
          <w:rFonts w:ascii="Arial" w:hAnsi="Arial"/>
          <w:b/>
          <w:sz w:val="40"/>
          <w:szCs w:val="40"/>
          <w:lang w:val="sr-Latn-CS"/>
        </w:rPr>
        <w:t>Poljoprivredna stručna služba</w:t>
      </w:r>
    </w:p>
    <w:p w:rsidR="00216D79" w:rsidRPr="005A7690" w:rsidRDefault="00216D79" w:rsidP="00216D79">
      <w:pPr>
        <w:rPr>
          <w:rFonts w:ascii="Arial" w:hAnsi="Arial"/>
          <w:b/>
          <w:sz w:val="40"/>
          <w:szCs w:val="40"/>
          <w:lang w:val="sr-Latn-CS"/>
        </w:rPr>
      </w:pPr>
      <w:r>
        <w:rPr>
          <w:rFonts w:ascii="Arial" w:hAnsi="Arial"/>
          <w:b/>
          <w:sz w:val="40"/>
          <w:szCs w:val="40"/>
          <w:lang w:val="sr-Latn-CS"/>
        </w:rPr>
        <w:t xml:space="preserve">                     </w:t>
      </w:r>
      <w:r w:rsidRPr="005A7690">
        <w:rPr>
          <w:rFonts w:ascii="Arial" w:hAnsi="Arial"/>
          <w:b/>
          <w:sz w:val="40"/>
          <w:szCs w:val="40"/>
          <w:lang w:val="sr-Latn-CS"/>
        </w:rPr>
        <w:t xml:space="preserve">„Sombor“ </w:t>
      </w:r>
    </w:p>
    <w:p w:rsidR="00216D79" w:rsidRDefault="00216D79" w:rsidP="00216D79"/>
    <w:p w:rsidR="00216D79" w:rsidRPr="00A87312" w:rsidRDefault="00216D79" w:rsidP="00216D79">
      <w:pPr>
        <w:jc w:val="center"/>
        <w:rPr>
          <w:b/>
          <w:sz w:val="44"/>
          <w:szCs w:val="44"/>
          <w:lang w:val="sr-Latn-CS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-4800600</wp:posOffset>
            </wp:positionH>
            <wp:positionV relativeFrom="paragraph">
              <wp:posOffset>53340</wp:posOffset>
            </wp:positionV>
            <wp:extent cx="1295400" cy="1295400"/>
            <wp:effectExtent l="19050" t="0" r="0" b="0"/>
            <wp:wrapNone/>
            <wp:docPr id="8" name="Picture 8" descr="LOGO-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L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  <w:r>
        <w:rPr>
          <w:rFonts w:ascii="Arial" w:hAnsi="Arial"/>
          <w:b/>
          <w:shadow/>
          <w:sz w:val="52"/>
          <w:szCs w:val="52"/>
          <w:lang w:val="sr-Latn-CS"/>
        </w:rPr>
        <w:t>Rezultati makro</w:t>
      </w:r>
      <w:r w:rsidRPr="00394A82">
        <w:rPr>
          <w:rFonts w:ascii="Arial" w:hAnsi="Arial"/>
          <w:b/>
          <w:shadow/>
          <w:sz w:val="52"/>
          <w:szCs w:val="52"/>
          <w:lang w:val="sr-Latn-CS"/>
        </w:rPr>
        <w:t xml:space="preserve">ogleda </w:t>
      </w:r>
      <w:r>
        <w:rPr>
          <w:rFonts w:ascii="Arial" w:hAnsi="Arial"/>
          <w:b/>
          <w:shadow/>
          <w:sz w:val="52"/>
          <w:szCs w:val="52"/>
          <w:lang w:val="sr-Latn-CS"/>
        </w:rPr>
        <w:t xml:space="preserve">ozimih strnina </w:t>
      </w:r>
      <w:r w:rsidRPr="00394A82">
        <w:rPr>
          <w:rFonts w:ascii="Arial" w:hAnsi="Arial"/>
          <w:b/>
          <w:shadow/>
          <w:sz w:val="52"/>
          <w:szCs w:val="52"/>
          <w:lang w:val="sr-Latn-CS"/>
        </w:rPr>
        <w:t>u 20</w:t>
      </w:r>
      <w:r>
        <w:rPr>
          <w:rFonts w:ascii="Arial" w:hAnsi="Arial"/>
          <w:b/>
          <w:shadow/>
          <w:sz w:val="52"/>
          <w:szCs w:val="52"/>
          <w:lang w:val="sr-Latn-CS"/>
        </w:rPr>
        <w:t>2</w:t>
      </w:r>
      <w:r w:rsidR="000275B3">
        <w:rPr>
          <w:rFonts w:ascii="Arial" w:hAnsi="Arial"/>
          <w:b/>
          <w:shadow/>
          <w:sz w:val="52"/>
          <w:szCs w:val="52"/>
          <w:lang w:val="sr-Latn-CS"/>
        </w:rPr>
        <w:t>1</w:t>
      </w:r>
      <w:r w:rsidRPr="00394A82">
        <w:rPr>
          <w:rFonts w:ascii="Arial" w:hAnsi="Arial"/>
          <w:b/>
          <w:shadow/>
          <w:sz w:val="52"/>
          <w:szCs w:val="52"/>
          <w:lang w:val="sr-Latn-CS"/>
        </w:rPr>
        <w:t>.god.</w:t>
      </w: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</w:p>
    <w:p w:rsidR="00216D79" w:rsidRDefault="000275B3" w:rsidP="00216D79">
      <w:pPr>
        <w:jc w:val="center"/>
        <w:rPr>
          <w:rFonts w:ascii="Arial" w:hAnsi="Arial"/>
          <w:b/>
          <w:shadow/>
          <w:sz w:val="52"/>
          <w:szCs w:val="52"/>
          <w:lang w:val="sr-Latn-CS"/>
        </w:rPr>
      </w:pPr>
      <w:r>
        <w:rPr>
          <w:rFonts w:ascii="Arial" w:hAnsi="Arial"/>
          <w:b/>
          <w:shadow/>
          <w:noProof/>
          <w:sz w:val="52"/>
          <w:szCs w:val="52"/>
        </w:rPr>
        <w:drawing>
          <wp:inline distT="0" distB="0" distL="0" distR="0">
            <wp:extent cx="5733415" cy="3222198"/>
            <wp:effectExtent l="19050" t="0" r="635" b="0"/>
            <wp:docPr id="3" name="Picture 1" descr="H:\DRON\2021\OGLEDI TOPLANA I GAKOVO 17.06.2021\DJI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RON\2021\OGLEDI TOPLANA I GAKOVO 17.06.2021\DJI_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22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</w:p>
    <w:p w:rsidR="00216D79" w:rsidRPr="00453762" w:rsidRDefault="00216D79" w:rsidP="00216D79">
      <w:pPr>
        <w:jc w:val="center"/>
        <w:rPr>
          <w:rFonts w:ascii="Arial" w:hAnsi="Arial"/>
          <w:b/>
          <w:i/>
          <w:sz w:val="32"/>
          <w:szCs w:val="32"/>
          <w:lang w:val="sr-Latn-CS"/>
        </w:rPr>
      </w:pPr>
      <w:r>
        <w:rPr>
          <w:rFonts w:ascii="Arial" w:hAnsi="Arial"/>
          <w:b/>
          <w:i/>
          <w:sz w:val="32"/>
          <w:szCs w:val="32"/>
          <w:lang w:val="sr-Latn-CS"/>
        </w:rPr>
        <w:t>Sa</w:t>
      </w:r>
      <w:r w:rsidRPr="00453762">
        <w:rPr>
          <w:rFonts w:ascii="Arial" w:hAnsi="Arial"/>
          <w:b/>
          <w:i/>
          <w:sz w:val="32"/>
          <w:szCs w:val="32"/>
          <w:lang w:val="sr-Latn-CS"/>
        </w:rPr>
        <w:t>mo za internu upotrebu</w:t>
      </w:r>
    </w:p>
    <w:p w:rsidR="00216D79" w:rsidRPr="00453762" w:rsidRDefault="00216D79" w:rsidP="00216D79">
      <w:pPr>
        <w:jc w:val="center"/>
        <w:rPr>
          <w:rFonts w:ascii="Arial" w:hAnsi="Arial"/>
          <w:sz w:val="32"/>
          <w:szCs w:val="32"/>
          <w:lang w:val="sr-Latn-CS"/>
        </w:rPr>
      </w:pPr>
      <w:r w:rsidRPr="00453762">
        <w:rPr>
          <w:rFonts w:ascii="Arial" w:hAnsi="Arial"/>
          <w:sz w:val="32"/>
          <w:szCs w:val="32"/>
          <w:lang w:val="sr-Latn-CS"/>
        </w:rPr>
        <w:t xml:space="preserve">Sombor, </w:t>
      </w:r>
      <w:r w:rsidR="000275B3">
        <w:rPr>
          <w:rFonts w:ascii="Arial" w:hAnsi="Arial"/>
          <w:sz w:val="32"/>
          <w:szCs w:val="32"/>
          <w:lang w:val="sr-Latn-CS"/>
        </w:rPr>
        <w:t>avgust 2021</w:t>
      </w:r>
      <w:r w:rsidRPr="00453762">
        <w:rPr>
          <w:rFonts w:ascii="Arial" w:hAnsi="Arial"/>
          <w:sz w:val="32"/>
          <w:szCs w:val="32"/>
          <w:lang w:val="sr-Latn-CS"/>
        </w:rPr>
        <w:t>.godine</w:t>
      </w:r>
    </w:p>
    <w:p w:rsidR="00216D79" w:rsidRDefault="00216D79" w:rsidP="00216D79">
      <w:pPr>
        <w:rPr>
          <w:b/>
          <w:lang w:val="sr-Latn-CS"/>
        </w:rPr>
      </w:pPr>
    </w:p>
    <w:p w:rsidR="00D42F9A" w:rsidRDefault="00D42F9A" w:rsidP="004F3B52">
      <w:pPr>
        <w:jc w:val="center"/>
        <w:rPr>
          <w:b/>
          <w:sz w:val="32"/>
          <w:szCs w:val="32"/>
          <w:lang w:val="sr-Latn-CS"/>
        </w:rPr>
      </w:pPr>
    </w:p>
    <w:p w:rsidR="00B029E3" w:rsidRPr="00811D1F" w:rsidRDefault="00B029E3" w:rsidP="00B029E3">
      <w:pPr>
        <w:jc w:val="center"/>
        <w:rPr>
          <w:b/>
        </w:rPr>
      </w:pPr>
      <w:r w:rsidRPr="00811D1F">
        <w:rPr>
          <w:b/>
          <w:lang w:val="es-ES_tradnl"/>
        </w:rPr>
        <w:t>Meteorolo</w:t>
      </w:r>
      <w:r w:rsidRPr="00811D1F">
        <w:rPr>
          <w:b/>
        </w:rPr>
        <w:t>ški podaci u toku vegetacije u 2020</w:t>
      </w:r>
      <w:r w:rsidR="00D11B1D" w:rsidRPr="00811D1F">
        <w:rPr>
          <w:b/>
        </w:rPr>
        <w:t>/2021</w:t>
      </w:r>
      <w:r w:rsidRPr="00811D1F">
        <w:rPr>
          <w:b/>
        </w:rPr>
        <w:t>. godini</w:t>
      </w:r>
    </w:p>
    <w:p w:rsidR="00B029E3" w:rsidRPr="00811D1F" w:rsidRDefault="00B029E3" w:rsidP="00B029E3">
      <w:pPr>
        <w:jc w:val="center"/>
      </w:pPr>
      <w:r w:rsidRPr="00811D1F">
        <w:t>sa automatskih meteoroloških stanica</w:t>
      </w:r>
    </w:p>
    <w:p w:rsidR="00D42F9A" w:rsidRDefault="00D42F9A" w:rsidP="004F3B52">
      <w:pPr>
        <w:jc w:val="center"/>
        <w:rPr>
          <w:b/>
          <w:sz w:val="32"/>
          <w:szCs w:val="32"/>
          <w:lang w:val="sr-Latn-CS"/>
        </w:rPr>
      </w:pPr>
    </w:p>
    <w:tbl>
      <w:tblPr>
        <w:tblW w:w="101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0"/>
        <w:gridCol w:w="888"/>
        <w:gridCol w:w="1537"/>
        <w:gridCol w:w="1417"/>
        <w:gridCol w:w="1276"/>
        <w:gridCol w:w="1427"/>
        <w:gridCol w:w="1132"/>
        <w:gridCol w:w="1304"/>
      </w:tblGrid>
      <w:tr w:rsidR="00D11B1D" w:rsidRPr="00811D1F" w:rsidTr="00D11B1D">
        <w:tc>
          <w:tcPr>
            <w:tcW w:w="1120" w:type="dxa"/>
            <w:vMerge w:val="restart"/>
            <w:vAlign w:val="center"/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Mesec</w:t>
            </w:r>
          </w:p>
        </w:tc>
        <w:tc>
          <w:tcPr>
            <w:tcW w:w="888" w:type="dxa"/>
            <w:vMerge w:val="restart"/>
            <w:vAlign w:val="center"/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Dekada</w:t>
            </w:r>
          </w:p>
        </w:tc>
        <w:tc>
          <w:tcPr>
            <w:tcW w:w="4230" w:type="dxa"/>
            <w:gridSpan w:val="3"/>
            <w:tcBorders>
              <w:right w:val="single" w:sz="4" w:space="0" w:color="auto"/>
            </w:tcBorders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Gakovo</w:t>
            </w:r>
          </w:p>
        </w:tc>
        <w:tc>
          <w:tcPr>
            <w:tcW w:w="3863" w:type="dxa"/>
            <w:gridSpan w:val="3"/>
            <w:tcBorders>
              <w:left w:val="single" w:sz="4" w:space="0" w:color="auto"/>
            </w:tcBorders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Karavukovo</w:t>
            </w:r>
          </w:p>
        </w:tc>
      </w:tr>
      <w:tr w:rsidR="00D11B1D" w:rsidRPr="00811D1F" w:rsidTr="00D11B1D">
        <w:tc>
          <w:tcPr>
            <w:tcW w:w="1120" w:type="dxa"/>
            <w:vMerge/>
          </w:tcPr>
          <w:p w:rsidR="00D11B1D" w:rsidRPr="00811D1F" w:rsidRDefault="00D11B1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</w:tcPr>
          <w:p w:rsidR="00D11B1D" w:rsidRPr="00811D1F" w:rsidRDefault="00D11B1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Srednja dnevna temperatura °C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Količina padavina</w:t>
            </w:r>
          </w:p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 xml:space="preserve">Prosečna vlažnost vazduha </w:t>
            </w:r>
          </w:p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%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Srednja dnevna temperatura °C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Količina padavina mm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Prosečna vlažnost vazduha</w:t>
            </w:r>
          </w:p>
          <w:p w:rsidR="00D11B1D" w:rsidRPr="00811D1F" w:rsidRDefault="00D11B1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 xml:space="preserve"> %</w:t>
            </w:r>
          </w:p>
        </w:tc>
      </w:tr>
      <w:tr w:rsidR="003C40DD" w:rsidRPr="00811D1F" w:rsidTr="00D11B1D">
        <w:trPr>
          <w:trHeight w:val="71"/>
        </w:trPr>
        <w:tc>
          <w:tcPr>
            <w:tcW w:w="1120" w:type="dxa"/>
            <w:vMerge w:val="restart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Decembar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2,92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17,6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95,03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3,58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15,4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89,35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3,28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99,05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3,47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95,49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5,30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95,39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5,40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51,2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92,69</w:t>
            </w:r>
          </w:p>
        </w:tc>
      </w:tr>
      <w:tr w:rsidR="003C40DD" w:rsidRPr="00811D1F" w:rsidTr="00D11B1D">
        <w:tc>
          <w:tcPr>
            <w:tcW w:w="2008" w:type="dxa"/>
            <w:gridSpan w:val="2"/>
          </w:tcPr>
          <w:p w:rsidR="003C40DD" w:rsidRPr="00811D1F" w:rsidRDefault="003C40DD" w:rsidP="00811D1F">
            <w:pPr>
              <w:pStyle w:val="NoSpacing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3,83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112,8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96,49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4,15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67,0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92,51</w:t>
            </w:r>
          </w:p>
        </w:tc>
      </w:tr>
      <w:tr w:rsidR="003C40DD" w:rsidRPr="00811D1F" w:rsidTr="00D11B1D">
        <w:tc>
          <w:tcPr>
            <w:tcW w:w="1120" w:type="dxa"/>
            <w:vMerge w:val="restart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Januar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2,82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97,18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3,36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13,8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94,11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-1,05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88,91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-0,60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8,4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86,79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91,34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4,21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33,2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89,66</w:t>
            </w:r>
          </w:p>
        </w:tc>
      </w:tr>
      <w:tr w:rsidR="003C40DD" w:rsidRPr="00811D1F" w:rsidTr="00D11B1D">
        <w:tc>
          <w:tcPr>
            <w:tcW w:w="2008" w:type="dxa"/>
            <w:gridSpan w:val="2"/>
          </w:tcPr>
          <w:p w:rsidR="003C40DD" w:rsidRPr="00811D1F" w:rsidRDefault="003C40DD" w:rsidP="00811D1F">
            <w:pPr>
              <w:pStyle w:val="NoSpacing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1,90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82,4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92,47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2,32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55,4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90,18</w:t>
            </w:r>
          </w:p>
        </w:tc>
      </w:tr>
      <w:tr w:rsidR="003C40DD" w:rsidRPr="00811D1F" w:rsidTr="00D11B1D">
        <w:tc>
          <w:tcPr>
            <w:tcW w:w="1120" w:type="dxa"/>
            <w:vMerge w:val="restart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Februar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5,95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64,6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94,74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6,59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24,6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94,77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-0,43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75,66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0,93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2,6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75,54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6,96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76,72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8,14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77,75</w:t>
            </w:r>
          </w:p>
        </w:tc>
      </w:tr>
      <w:tr w:rsidR="003C40DD" w:rsidRPr="00811D1F" w:rsidTr="00D11B1D">
        <w:tc>
          <w:tcPr>
            <w:tcW w:w="2008" w:type="dxa"/>
            <w:gridSpan w:val="2"/>
          </w:tcPr>
          <w:p w:rsidR="003C40DD" w:rsidRPr="00811D1F" w:rsidRDefault="003C40DD" w:rsidP="00811D1F">
            <w:pPr>
              <w:pStyle w:val="NoSpacing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4,16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69,4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82,37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5,22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27,4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82,68</w:t>
            </w:r>
          </w:p>
        </w:tc>
      </w:tr>
      <w:tr w:rsidR="003C40DD" w:rsidRPr="00811D1F" w:rsidTr="00D11B1D">
        <w:tc>
          <w:tcPr>
            <w:tcW w:w="1120" w:type="dxa"/>
            <w:vMerge w:val="restart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Mart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3,31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56,99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4,27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65,78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4,89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49,6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78,26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5,35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27,0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79,56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7,57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60,14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7,94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67,35</w:t>
            </w:r>
          </w:p>
        </w:tc>
      </w:tr>
      <w:tr w:rsidR="003C40DD" w:rsidRPr="00811D1F" w:rsidTr="00D11B1D">
        <w:tc>
          <w:tcPr>
            <w:tcW w:w="2008" w:type="dxa"/>
            <w:gridSpan w:val="2"/>
          </w:tcPr>
          <w:p w:rsidR="003C40DD" w:rsidRPr="00811D1F" w:rsidRDefault="003C40DD" w:rsidP="00811D1F">
            <w:pPr>
              <w:pStyle w:val="NoSpacing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5,25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65,13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5,85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28,6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70,89</w:t>
            </w:r>
          </w:p>
        </w:tc>
      </w:tr>
      <w:tr w:rsidR="003C40DD" w:rsidRPr="00811D1F" w:rsidTr="00D11B1D">
        <w:tc>
          <w:tcPr>
            <w:tcW w:w="1120" w:type="dxa"/>
            <w:vMerge w:val="restart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April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7,74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58,81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8,32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18,6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65,86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7,21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82,63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7,69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21,8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83,97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11,80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72,74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12,46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72,65</w:t>
            </w:r>
          </w:p>
        </w:tc>
      </w:tr>
      <w:tr w:rsidR="003C40DD" w:rsidRPr="00811D1F" w:rsidTr="00D11B1D">
        <w:tc>
          <w:tcPr>
            <w:tcW w:w="2008" w:type="dxa"/>
            <w:gridSpan w:val="2"/>
          </w:tcPr>
          <w:p w:rsidR="003C40DD" w:rsidRPr="00811D1F" w:rsidRDefault="003C40DD" w:rsidP="00811D1F">
            <w:pPr>
              <w:pStyle w:val="NoSpacing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8,91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68,8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71,39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9,49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50,4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74,16</w:t>
            </w:r>
          </w:p>
        </w:tc>
      </w:tr>
      <w:tr w:rsidR="003C40DD" w:rsidRPr="00811D1F" w:rsidTr="00D11B1D">
        <w:tc>
          <w:tcPr>
            <w:tcW w:w="1120" w:type="dxa"/>
            <w:vMerge w:val="restart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Maj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14,13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65,04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14,92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8,0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66,39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14,93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47,0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83,76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15,37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6,6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84,87</w:t>
            </w:r>
          </w:p>
        </w:tc>
      </w:tr>
      <w:tr w:rsidR="003C40DD" w:rsidRPr="00811D1F" w:rsidTr="00D11B1D">
        <w:tc>
          <w:tcPr>
            <w:tcW w:w="1120" w:type="dxa"/>
            <w:vMerge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15,24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72,92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16,20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73,07</w:t>
            </w:r>
          </w:p>
        </w:tc>
      </w:tr>
      <w:tr w:rsidR="003C40DD" w:rsidRPr="00811D1F" w:rsidTr="00D11B1D">
        <w:tc>
          <w:tcPr>
            <w:tcW w:w="1120" w:type="dxa"/>
          </w:tcPr>
          <w:p w:rsidR="003C40DD" w:rsidRPr="00811D1F" w:rsidRDefault="00D11B1D" w:rsidP="00811D1F">
            <w:pPr>
              <w:pStyle w:val="NoSpacing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14,76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73,90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15,49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74,77</w:t>
            </w:r>
          </w:p>
        </w:tc>
      </w:tr>
      <w:tr w:rsidR="003C40DD" w:rsidRPr="00811D1F" w:rsidTr="00D11B1D">
        <w:tc>
          <w:tcPr>
            <w:tcW w:w="1120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Jun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18,79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23,8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68,75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19,44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15,2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73,33</w:t>
            </w:r>
          </w:p>
        </w:tc>
      </w:tr>
      <w:tr w:rsidR="003C40DD" w:rsidRPr="00811D1F" w:rsidTr="00D11B1D">
        <w:tc>
          <w:tcPr>
            <w:tcW w:w="1120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23,32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62,83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22,16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3,6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68,80</w:t>
            </w:r>
          </w:p>
        </w:tc>
      </w:tr>
      <w:tr w:rsidR="003C40DD" w:rsidRPr="00811D1F" w:rsidTr="00D11B1D">
        <w:tc>
          <w:tcPr>
            <w:tcW w:w="1120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III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26,05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64,74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26,61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0,8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71,58</w:t>
            </w:r>
          </w:p>
        </w:tc>
      </w:tr>
      <w:tr w:rsidR="003C40DD" w:rsidRPr="00811D1F" w:rsidTr="00D11B1D">
        <w:tc>
          <w:tcPr>
            <w:tcW w:w="2008" w:type="dxa"/>
            <w:gridSpan w:val="2"/>
          </w:tcPr>
          <w:p w:rsidR="003C40DD" w:rsidRPr="00811D1F" w:rsidRDefault="003C40DD" w:rsidP="00811D1F">
            <w:pPr>
              <w:pStyle w:val="NoSpacing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22,05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51,6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64,44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22,74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19,6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71,24</w:t>
            </w:r>
          </w:p>
        </w:tc>
      </w:tr>
      <w:tr w:rsidR="003C40DD" w:rsidRPr="00811D1F" w:rsidTr="00D11B1D">
        <w:tc>
          <w:tcPr>
            <w:tcW w:w="1120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Juli</w:t>
            </w:r>
          </w:p>
        </w:tc>
        <w:tc>
          <w:tcPr>
            <w:tcW w:w="888" w:type="dxa"/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</w:t>
            </w:r>
          </w:p>
        </w:tc>
        <w:tc>
          <w:tcPr>
            <w:tcW w:w="1537" w:type="dxa"/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23,91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D11B1D">
            <w:pPr>
              <w:pStyle w:val="NoSpacing"/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57,22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24,56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C40DD" w:rsidRPr="00811D1F" w:rsidRDefault="003C40DD" w:rsidP="00811D1F">
            <w:pPr>
              <w:pStyle w:val="NoSpacing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67,83</w:t>
            </w:r>
          </w:p>
        </w:tc>
      </w:tr>
    </w:tbl>
    <w:p w:rsidR="00D42F9A" w:rsidRDefault="00D42F9A" w:rsidP="004F3B52">
      <w:pPr>
        <w:jc w:val="center"/>
        <w:rPr>
          <w:b/>
          <w:sz w:val="32"/>
          <w:szCs w:val="32"/>
          <w:lang w:val="sr-Latn-CS"/>
        </w:rPr>
      </w:pPr>
    </w:p>
    <w:p w:rsidR="00B029E3" w:rsidRPr="00811D1F" w:rsidRDefault="00B029E3" w:rsidP="004F3B52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 xml:space="preserve">Rezultati makroogleda ozimih strnina u 2020/2021. godini </w:t>
      </w:r>
    </w:p>
    <w:p w:rsidR="00B029E3" w:rsidRPr="00811D1F" w:rsidRDefault="00B029E3" w:rsidP="004F3B52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>(lokalitet: Ogledno polje PSS Sombor – Gakovo)</w:t>
      </w:r>
    </w:p>
    <w:p w:rsidR="00B029E3" w:rsidRDefault="00B029E3" w:rsidP="00B029E3">
      <w:pPr>
        <w:rPr>
          <w:b/>
          <w:sz w:val="32"/>
          <w:szCs w:val="32"/>
          <w:lang w:val="sr-Latn-CS"/>
        </w:rPr>
      </w:pPr>
    </w:p>
    <w:p w:rsidR="00B029E3" w:rsidRPr="00811D1F" w:rsidRDefault="00B029E3" w:rsidP="00B029E3">
      <w:pPr>
        <w:rPr>
          <w:b/>
          <w:sz w:val="20"/>
          <w:szCs w:val="20"/>
          <w:lang w:val="sr-Latn-CS"/>
        </w:rPr>
      </w:pPr>
      <w:r w:rsidRPr="00811D1F">
        <w:rPr>
          <w:b/>
          <w:sz w:val="20"/>
          <w:szCs w:val="20"/>
          <w:lang w:val="sr-Latn-CS"/>
        </w:rPr>
        <w:t>Ozima pšenica</w:t>
      </w:r>
    </w:p>
    <w:tbl>
      <w:tblPr>
        <w:tblW w:w="934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973"/>
        <w:gridCol w:w="993"/>
        <w:gridCol w:w="1362"/>
        <w:gridCol w:w="709"/>
        <w:gridCol w:w="1446"/>
        <w:gridCol w:w="964"/>
      </w:tblGrid>
      <w:tr w:rsidR="00B029E3" w:rsidRPr="00811D1F" w:rsidTr="00811D1F">
        <w:trPr>
          <w:trHeight w:val="487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bookmarkStart w:id="0" w:name="OLE_LINK1"/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Prinos 14%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Rang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Sadržaj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proteina %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Gluten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40S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7774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12.21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Obala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7302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12.39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25.0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Zvezdana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8581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12.70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Igra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8766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11.77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24.9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Rani otkos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7510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11.78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Epoha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7717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Grivna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9200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Rajna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7909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12.65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33.2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Atika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8251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25.4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Saga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7625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Sobred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76.2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10443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Sosthane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7269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Izalco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7559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12.17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Solindo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11.50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Montecristo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8483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12.55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Sumtioso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6758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12.61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Osmose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7476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12.75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Ovalie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7235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11.93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Balaton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7136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11.57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24.8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Gaudio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6646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13.03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Amicus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6292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11.42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Apexus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6479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Cecilius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7227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Solehio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6721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11.86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Modern Yunta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12.30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Modern Systiva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10089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KWS Extrem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7327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12.42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34.7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Airbus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8109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11.59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Anapurna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8223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11.59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Apache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7543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11.79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LG Absalon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7751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12.21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Basilio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8259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Maurizio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7103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13.36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Armstrong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8475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14.16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34.9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Avenue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10102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12.49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LG Aneri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9377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12.24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Ikona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6735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12.33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Klimatika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7777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12.91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34.2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Logika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10157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12.74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D1F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Elastika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D1F">
              <w:rPr>
                <w:color w:val="000000" w:themeColor="text1"/>
                <w:sz w:val="18"/>
                <w:szCs w:val="18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7552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11.98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Adora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8326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11.26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Flexa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8326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11.50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Converta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8736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Uni 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9166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11.85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Uni 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84.6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8652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11.99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Duriamo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84.3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7913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12.14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25.4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110347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8707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13.37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130433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9397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12.26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Salasar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77.4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8688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12.18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9335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11.07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8028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11.80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33.8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78.1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7432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6465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10321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8681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11.26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P-7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81.5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8298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11.08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P-9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7468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11.93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Alhambra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8859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13.37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37.9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LG Apilco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83.1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8998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11.65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Hydrock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78.6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11.71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Ultim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9322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11.74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Sphere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9115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10.82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Useuel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82.6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8577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11.85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30.1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Eternal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9.9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7795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Falado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8031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12.84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Dallara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80.9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8693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11.78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32.5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Viriato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8984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12.45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Sofru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9636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Tenor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8591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11.91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Solenzara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79.0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8713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11.31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Flavor CS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8215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11.63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31.5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Talendor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7838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13.12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SU Astragon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8669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11.90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RGT Sacramento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80.4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7179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10.82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Yetti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8561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11.13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Kruna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7494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11.84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25.9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Takovčanka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80.8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7838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11.91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26.2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Zephyr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8435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Basmati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8190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12.08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Genius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82.7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8190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12.29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33.0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Centurion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8093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11.53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29.7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Obiwan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9907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11.87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27.3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Mv Nador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10073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10.50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28.4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D1F">
              <w:rPr>
                <w:b/>
                <w:color w:val="000000"/>
                <w:sz w:val="18"/>
                <w:szCs w:val="18"/>
              </w:rPr>
              <w:t>81.3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8271</w:t>
            </w:r>
          </w:p>
        </w:tc>
        <w:tc>
          <w:tcPr>
            <w:tcW w:w="709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D1F">
              <w:rPr>
                <w:b/>
                <w:color w:val="000000"/>
                <w:sz w:val="18"/>
                <w:szCs w:val="18"/>
              </w:rPr>
              <w:t>11.95</w:t>
            </w:r>
          </w:p>
        </w:tc>
        <w:tc>
          <w:tcPr>
            <w:tcW w:w="964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D1F">
              <w:rPr>
                <w:b/>
                <w:color w:val="000000"/>
                <w:sz w:val="18"/>
                <w:szCs w:val="18"/>
              </w:rPr>
              <w:t>29.5</w:t>
            </w:r>
          </w:p>
        </w:tc>
      </w:tr>
    </w:tbl>
    <w:bookmarkEnd w:id="0"/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Ozimi ječam</w:t>
      </w:r>
    </w:p>
    <w:tbl>
      <w:tblPr>
        <w:tblW w:w="740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339"/>
        <w:gridCol w:w="992"/>
        <w:gridCol w:w="1306"/>
        <w:gridCol w:w="1819"/>
        <w:gridCol w:w="986"/>
      </w:tblGrid>
      <w:tr w:rsidR="00B029E3" w:rsidRPr="00811D1F" w:rsidTr="00811D1F">
        <w:trPr>
          <w:trHeight w:val="299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Red.br.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819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 xml:space="preserve">Prinos 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14% vlage kg/ha</w:t>
            </w:r>
          </w:p>
        </w:tc>
        <w:tc>
          <w:tcPr>
            <w:tcW w:w="986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565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61,4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10491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Nonius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60,3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10858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Litos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63,1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10373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Talos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64,8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9916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Parip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11,3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59,5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9159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Finola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60,5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9961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Carmina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59,0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9252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63,2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9599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62,5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9507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62,2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10842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62,3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10044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60,8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8815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11,1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62,3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8683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60,7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21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Sandra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11,6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61,5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9292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Azrah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10,9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59,0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8620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Paradies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10,7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58,2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9138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Etincel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10,4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60,8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8668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SU Ellen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10,8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59,7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8132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Flavia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62,4</w:t>
            </w:r>
          </w:p>
        </w:tc>
        <w:tc>
          <w:tcPr>
            <w:tcW w:w="181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8426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Belissa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10,8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61,5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9127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LG Casting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11,9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61,1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6474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Rekord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11,5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63,1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Grand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10,6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59,2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7651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KG Zlatnik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10,9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62,0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8537</w:t>
            </w:r>
          </w:p>
        </w:tc>
        <w:tc>
          <w:tcPr>
            <w:tcW w:w="986" w:type="dxa"/>
            <w:vAlign w:val="bottom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11,2</w:t>
            </w:r>
          </w:p>
        </w:tc>
        <w:tc>
          <w:tcPr>
            <w:tcW w:w="1306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61,2</w:t>
            </w:r>
          </w:p>
        </w:tc>
        <w:tc>
          <w:tcPr>
            <w:tcW w:w="1819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9079</w:t>
            </w:r>
          </w:p>
        </w:tc>
        <w:tc>
          <w:tcPr>
            <w:tcW w:w="986" w:type="dxa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46D12" w:rsidRPr="00811D1F" w:rsidRDefault="00B46D12" w:rsidP="00216D79">
      <w:pPr>
        <w:jc w:val="center"/>
        <w:rPr>
          <w:rFonts w:ascii="Arial" w:hAnsi="Arial"/>
          <w:b/>
          <w:lang w:val="sr-Latn-CS"/>
        </w:rPr>
      </w:pPr>
    </w:p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Ozimi tritikale</w:t>
      </w:r>
    </w:p>
    <w:tbl>
      <w:tblPr>
        <w:tblW w:w="91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387"/>
        <w:gridCol w:w="993"/>
        <w:gridCol w:w="992"/>
        <w:gridCol w:w="1134"/>
        <w:gridCol w:w="1270"/>
        <w:gridCol w:w="681"/>
        <w:gridCol w:w="937"/>
        <w:gridCol w:w="815"/>
      </w:tblGrid>
      <w:tr w:rsidR="00B029E3" w:rsidRPr="00811D1F" w:rsidTr="00811D1F">
        <w:trPr>
          <w:trHeight w:val="717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  <w:p w:rsidR="00B029E3" w:rsidRPr="00811D1F" w:rsidRDefault="00B029E3" w:rsidP="004D0A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Natur prinos k</w:t>
            </w:r>
            <w:r w:rsidRPr="00811D1F">
              <w:rPr>
                <w:color w:val="000000"/>
                <w:sz w:val="18"/>
                <w:szCs w:val="18"/>
                <w:lang w:val="sr-Latn-CS"/>
              </w:rPr>
              <w:t>g/ha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Prinos 14%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Rang</w:t>
            </w: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Sadržaj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proteina %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Gluten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Odisej</w:t>
            </w: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78,9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8713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11,50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29,2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Latn-CS"/>
              </w:rPr>
              <w:t>AGM T-1</w:t>
            </w: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8240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76,4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8556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12,03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27,3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AGM T-2</w:t>
            </w: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9040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76,2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9418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11,29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30,5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BG Triamo</w:t>
            </w: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8400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72,7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8752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11,29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28,9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Bingo</w:t>
            </w: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7760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72,2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8148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12,30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30,2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</w:rPr>
              <w:t>Trijumf</w:t>
            </w: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7920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74,8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8279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  <w:lang w:val="sr-Cyrl-CS"/>
              </w:rPr>
            </w:pPr>
            <w:r w:rsidRPr="00811D1F">
              <w:rPr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11,93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  <w:lang w:val="sr-Cyrl-CS"/>
              </w:rPr>
            </w:pPr>
            <w:r w:rsidRPr="00811D1F">
              <w:rPr>
                <w:sz w:val="18"/>
                <w:szCs w:val="18"/>
                <w:lang w:val="sr-Cyrl-CS"/>
              </w:rPr>
              <w:t>28,3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b/>
                <w:sz w:val="18"/>
                <w:szCs w:val="18"/>
                <w:lang w:val="sr-Latn-CS"/>
              </w:rPr>
            </w:pPr>
            <w:r w:rsidRPr="00811D1F">
              <w:rPr>
                <w:b/>
                <w:sz w:val="18"/>
                <w:szCs w:val="18"/>
                <w:lang w:val="sr-Latn-CS"/>
              </w:rPr>
              <w:t>PROSEK</w:t>
            </w:r>
          </w:p>
        </w:tc>
        <w:tc>
          <w:tcPr>
            <w:tcW w:w="993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811D1F">
              <w:rPr>
                <w:b/>
                <w:sz w:val="18"/>
                <w:szCs w:val="18"/>
                <w:lang w:val="sr-Latn-CS"/>
              </w:rPr>
              <w:t>10,4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b/>
                <w:color w:val="000000"/>
                <w:sz w:val="18"/>
                <w:szCs w:val="18"/>
                <w:lang w:val="sr-Latn-CS"/>
              </w:rPr>
              <w:t>75,2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D1F">
              <w:rPr>
                <w:b/>
                <w:color w:val="000000"/>
                <w:sz w:val="18"/>
                <w:szCs w:val="18"/>
              </w:rPr>
              <w:t>8644</w:t>
            </w:r>
          </w:p>
        </w:tc>
        <w:tc>
          <w:tcPr>
            <w:tcW w:w="681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937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811D1F">
              <w:rPr>
                <w:b/>
                <w:sz w:val="18"/>
                <w:szCs w:val="18"/>
                <w:lang w:val="sr-Latn-CS"/>
              </w:rPr>
              <w:t>11,72</w:t>
            </w:r>
          </w:p>
        </w:tc>
        <w:tc>
          <w:tcPr>
            <w:tcW w:w="815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811D1F">
              <w:rPr>
                <w:b/>
                <w:sz w:val="18"/>
                <w:szCs w:val="18"/>
                <w:lang w:val="sr-Latn-CS"/>
              </w:rPr>
              <w:t>29,1</w:t>
            </w:r>
          </w:p>
        </w:tc>
      </w:tr>
    </w:tbl>
    <w:p w:rsidR="00B029E3" w:rsidRDefault="00B029E3" w:rsidP="00B029E3">
      <w:pPr>
        <w:rPr>
          <w:b/>
          <w:sz w:val="28"/>
          <w:szCs w:val="28"/>
          <w:lang w:val="sr-Latn-CS"/>
        </w:rPr>
      </w:pPr>
    </w:p>
    <w:p w:rsidR="00B029E3" w:rsidRPr="00811D1F" w:rsidRDefault="00B029E3" w:rsidP="00B029E3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 xml:space="preserve">Rezultati makroogleda ozimih strnina u 2020/2021. godini </w:t>
      </w:r>
    </w:p>
    <w:p w:rsidR="00B029E3" w:rsidRPr="00811D1F" w:rsidRDefault="00B029E3" w:rsidP="00B029E3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>(lokalitet Karavukovo)</w:t>
      </w:r>
    </w:p>
    <w:p w:rsidR="00B029E3" w:rsidRPr="00811D1F" w:rsidRDefault="00B029E3" w:rsidP="00216D79">
      <w:pPr>
        <w:jc w:val="center"/>
        <w:rPr>
          <w:rFonts w:ascii="Arial" w:hAnsi="Arial"/>
          <w:b/>
          <w:lang w:val="sr-Latn-CS"/>
        </w:rPr>
      </w:pPr>
    </w:p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Ozima pšenica</w:t>
      </w:r>
    </w:p>
    <w:tbl>
      <w:tblPr>
        <w:tblW w:w="72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973"/>
        <w:gridCol w:w="993"/>
        <w:gridCol w:w="1369"/>
        <w:gridCol w:w="1060"/>
      </w:tblGrid>
      <w:tr w:rsidR="00B029E3" w:rsidRPr="00811D1F" w:rsidTr="00811D1F">
        <w:trPr>
          <w:trHeight w:val="47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Prinos 14%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Astragon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10420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Talendor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11319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Tenor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11164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Solenzara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10944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Sofru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13,0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10714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Flavor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9327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Foxyl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8663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24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Solehio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8854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21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Sphere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9106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17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Ultim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9096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18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Usuel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7796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39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Eternal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9284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16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LG Aneri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8444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31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LG Armstrong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8608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27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Avenue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8637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25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Apache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8623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26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LG Absalon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9901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Anapurna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10141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Airbus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9729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Genius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8526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28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Centurion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10015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Modern I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9025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19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Modern II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7857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38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Amicus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7426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41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Ovalie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8232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34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Osmose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8095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36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Somtuoso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77,3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8251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33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Montecristo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8516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29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Solindo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9615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Izalco CS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9351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Sosthene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7279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42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Sobred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8678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23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Saga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8263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32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Atika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7942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37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Rajna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9494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Grivna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8738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22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Epoha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9611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Rani otkos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9938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Igra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7753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40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D1F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Zvezdana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11D1F">
              <w:rPr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8991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20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Obala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8122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35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405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8499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30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12,4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D1F">
              <w:rPr>
                <w:b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9023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Ozimi ječam</w:t>
      </w:r>
    </w:p>
    <w:tbl>
      <w:tblPr>
        <w:tblW w:w="629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973"/>
        <w:gridCol w:w="1369"/>
        <w:gridCol w:w="1060"/>
      </w:tblGrid>
      <w:tr w:rsidR="00B029E3" w:rsidRPr="00811D1F" w:rsidTr="00811D1F">
        <w:trPr>
          <w:trHeight w:val="39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Prinos 14%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Paradies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7662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Azrah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7957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Sandra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7590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Zebra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11,8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7384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Castine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7957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Carmina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7590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Finola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9146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Parip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7204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Talos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8378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NS Litos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11,0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7153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Nonius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11,6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7006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Novosadski 565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11,7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6998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11,6</w:t>
            </w:r>
          </w:p>
        </w:tc>
        <w:tc>
          <w:tcPr>
            <w:tcW w:w="1369" w:type="dxa"/>
            <w:shd w:val="clear" w:color="auto" w:fill="auto"/>
            <w:noWrap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7669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Ozimi tritikale</w:t>
      </w:r>
    </w:p>
    <w:tbl>
      <w:tblPr>
        <w:tblW w:w="629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954"/>
        <w:gridCol w:w="973"/>
        <w:gridCol w:w="1369"/>
        <w:gridCol w:w="1060"/>
      </w:tblGrid>
      <w:tr w:rsidR="00B029E3" w:rsidRPr="00811D1F" w:rsidTr="00811D1F">
        <w:trPr>
          <w:trHeight w:val="48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Prinos 14%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vlage kg/ha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Rang</w:t>
            </w:r>
          </w:p>
        </w:tc>
      </w:tr>
      <w:tr w:rsidR="00B029E3" w:rsidRPr="00811D1F" w:rsidTr="004D0A0B">
        <w:trPr>
          <w:trHeight w:val="315"/>
          <w:jc w:val="center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Odisej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11,9</w:t>
            </w:r>
          </w:p>
        </w:tc>
        <w:tc>
          <w:tcPr>
            <w:tcW w:w="1369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12815</w:t>
            </w:r>
          </w:p>
        </w:tc>
        <w:tc>
          <w:tcPr>
            <w:tcW w:w="1060" w:type="dxa"/>
            <w:vAlign w:val="center"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811D1F" w:rsidRPr="00811D1F" w:rsidRDefault="00811D1F" w:rsidP="00216D79">
      <w:pPr>
        <w:jc w:val="center"/>
        <w:rPr>
          <w:rFonts w:ascii="Arial" w:hAnsi="Arial"/>
          <w:b/>
          <w:lang w:val="sr-Latn-CS"/>
        </w:rPr>
      </w:pPr>
    </w:p>
    <w:p w:rsidR="00B029E3" w:rsidRPr="00811D1F" w:rsidRDefault="00B029E3" w:rsidP="00B029E3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 xml:space="preserve">Rezultati makroogleda jarih strnina u 2021. godini </w:t>
      </w:r>
    </w:p>
    <w:p w:rsidR="00B029E3" w:rsidRPr="00811D1F" w:rsidRDefault="00B029E3" w:rsidP="00B029E3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>(lokalitet: Ogledno polje PSS Sombor – Gakovo)</w:t>
      </w:r>
    </w:p>
    <w:p w:rsidR="00B029E3" w:rsidRDefault="00B029E3" w:rsidP="00B029E3"/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Jara pšenica</w:t>
      </w:r>
    </w:p>
    <w:tbl>
      <w:tblPr>
        <w:tblW w:w="645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992"/>
        <w:gridCol w:w="993"/>
        <w:gridCol w:w="1858"/>
      </w:tblGrid>
      <w:tr w:rsidR="00B029E3" w:rsidRPr="00811D1F" w:rsidTr="00811D1F">
        <w:trPr>
          <w:trHeight w:val="423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811D1F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 xml:space="preserve">Prinos 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14% vlage kg/ha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  <w:lang w:val="sr-Latn-CS"/>
              </w:rPr>
            </w:pPr>
            <w:r w:rsidRPr="00811D1F">
              <w:rPr>
                <w:sz w:val="18"/>
                <w:szCs w:val="18"/>
              </w:rPr>
              <w:t>Nata</w:t>
            </w:r>
            <w:r w:rsidRPr="00811D1F">
              <w:rPr>
                <w:sz w:val="18"/>
                <w:szCs w:val="18"/>
                <w:lang w:val="sr-Latn-CS"/>
              </w:rPr>
              <w:t>ša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81,4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4918</w:t>
            </w:r>
          </w:p>
        </w:tc>
      </w:tr>
    </w:tbl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Jari ječam</w:t>
      </w:r>
    </w:p>
    <w:tbl>
      <w:tblPr>
        <w:tblW w:w="649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992"/>
        <w:gridCol w:w="993"/>
        <w:gridCol w:w="1891"/>
      </w:tblGrid>
      <w:tr w:rsidR="00B029E3" w:rsidRPr="00811D1F" w:rsidTr="00811D1F">
        <w:trPr>
          <w:trHeight w:val="344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811D1F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 xml:space="preserve">Prinos 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14% vlage kg/ha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Marko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69,9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7774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Jadran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57,9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5316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10,9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63,9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D1F">
              <w:rPr>
                <w:b/>
                <w:color w:val="000000"/>
                <w:sz w:val="18"/>
                <w:szCs w:val="18"/>
              </w:rPr>
              <w:t>6545</w:t>
            </w:r>
          </w:p>
        </w:tc>
      </w:tr>
    </w:tbl>
    <w:p w:rsidR="00B029E3" w:rsidRPr="00811D1F" w:rsidRDefault="00B029E3" w:rsidP="00B029E3">
      <w:pPr>
        <w:rPr>
          <w:b/>
          <w:sz w:val="22"/>
          <w:szCs w:val="22"/>
          <w:lang w:val="sr-Latn-CS"/>
        </w:rPr>
      </w:pPr>
      <w:r w:rsidRPr="00811D1F">
        <w:rPr>
          <w:b/>
          <w:sz w:val="22"/>
          <w:szCs w:val="22"/>
          <w:lang w:val="sr-Latn-CS"/>
        </w:rPr>
        <w:t>Jari ovas</w:t>
      </w:r>
    </w:p>
    <w:tbl>
      <w:tblPr>
        <w:tblW w:w="63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1652"/>
        <w:gridCol w:w="992"/>
        <w:gridCol w:w="993"/>
        <w:gridCol w:w="1750"/>
      </w:tblGrid>
      <w:tr w:rsidR="00B029E3" w:rsidRPr="00811D1F" w:rsidTr="00811D1F">
        <w:trPr>
          <w:trHeight w:val="401"/>
          <w:jc w:val="center"/>
        </w:trPr>
        <w:tc>
          <w:tcPr>
            <w:tcW w:w="962" w:type="dxa"/>
            <w:shd w:val="clear" w:color="auto" w:fill="auto"/>
            <w:noWrap/>
            <w:vAlign w:val="center"/>
            <w:hideMark/>
          </w:tcPr>
          <w:p w:rsidR="00811D1F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Red.</w:t>
            </w: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br.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029E3" w:rsidRPr="00811D1F" w:rsidRDefault="00B029E3" w:rsidP="00811D1F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Sorta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Vlaga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pStyle w:val="NoSpacing"/>
              <w:jc w:val="center"/>
              <w:rPr>
                <w:color w:val="000000"/>
                <w:sz w:val="18"/>
                <w:szCs w:val="18"/>
                <w:lang w:val="sr-Latn-CS"/>
              </w:rPr>
            </w:pPr>
            <w:r w:rsidRPr="00811D1F">
              <w:rPr>
                <w:color w:val="000000"/>
                <w:sz w:val="18"/>
                <w:szCs w:val="18"/>
              </w:rPr>
              <w:t>Hektolit. težina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 xml:space="preserve">Prinos </w:t>
            </w:r>
          </w:p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14% vlage kg/ha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Dunav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52,5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5782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Vranac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46,6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6638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Lovćen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46,1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4830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Slavuj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sz w:val="18"/>
                <w:szCs w:val="18"/>
              </w:rPr>
            </w:pPr>
            <w:r w:rsidRPr="00811D1F">
              <w:rPr>
                <w:sz w:val="18"/>
                <w:szCs w:val="18"/>
              </w:rPr>
              <w:t>40,1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B029E3" w:rsidRPr="00811D1F" w:rsidRDefault="00B029E3" w:rsidP="004D0A0B">
            <w:pPr>
              <w:jc w:val="center"/>
              <w:rPr>
                <w:color w:val="000000"/>
                <w:sz w:val="18"/>
                <w:szCs w:val="18"/>
              </w:rPr>
            </w:pPr>
            <w:r w:rsidRPr="00811D1F">
              <w:rPr>
                <w:color w:val="000000"/>
                <w:sz w:val="18"/>
                <w:szCs w:val="18"/>
              </w:rPr>
              <w:t>5522</w:t>
            </w:r>
          </w:p>
        </w:tc>
      </w:tr>
      <w:tr w:rsidR="00B029E3" w:rsidRPr="00811D1F" w:rsidTr="00811D1F">
        <w:trPr>
          <w:trHeight w:val="315"/>
          <w:jc w:val="center"/>
        </w:trPr>
        <w:tc>
          <w:tcPr>
            <w:tcW w:w="96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PROSEK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11,4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sz w:val="18"/>
                <w:szCs w:val="18"/>
              </w:rPr>
            </w:pPr>
            <w:r w:rsidRPr="00811D1F">
              <w:rPr>
                <w:b/>
                <w:sz w:val="18"/>
                <w:szCs w:val="18"/>
              </w:rPr>
              <w:t>46,4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B029E3" w:rsidRPr="00811D1F" w:rsidRDefault="00B029E3" w:rsidP="004D0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11D1F">
              <w:rPr>
                <w:b/>
                <w:color w:val="000000"/>
                <w:sz w:val="18"/>
                <w:szCs w:val="18"/>
              </w:rPr>
              <w:t>5693</w:t>
            </w:r>
          </w:p>
        </w:tc>
      </w:tr>
    </w:tbl>
    <w:p w:rsidR="004D0A0B" w:rsidRDefault="004D0A0B" w:rsidP="00B029E3"/>
    <w:p w:rsidR="005537D7" w:rsidRDefault="004D0A0B" w:rsidP="004D0A0B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 xml:space="preserve">Rezultati ogleda sa ispitivanjem efikasnosti fungicida u zaštiti pšenice od bolesti </w:t>
      </w:r>
    </w:p>
    <w:p w:rsidR="004D0A0B" w:rsidRPr="00811D1F" w:rsidRDefault="004D0A0B" w:rsidP="004D0A0B">
      <w:pPr>
        <w:jc w:val="center"/>
        <w:rPr>
          <w:b/>
          <w:lang w:val="sr-Latn-CS"/>
        </w:rPr>
      </w:pPr>
      <w:r w:rsidRPr="00811D1F">
        <w:rPr>
          <w:b/>
          <w:lang w:val="sr-Latn-CS"/>
        </w:rPr>
        <w:t>u 2021. godini</w:t>
      </w:r>
    </w:p>
    <w:p w:rsidR="005537D7" w:rsidRPr="005537D7" w:rsidRDefault="005537D7" w:rsidP="004D0A0B">
      <w:pPr>
        <w:rPr>
          <w:b/>
          <w:lang w:val="sr-Latn-CS"/>
        </w:rPr>
      </w:pPr>
    </w:p>
    <w:p w:rsidR="004D0A0B" w:rsidRPr="005537D7" w:rsidRDefault="004D0A0B" w:rsidP="004D0A0B">
      <w:pPr>
        <w:rPr>
          <w:b/>
          <w:sz w:val="18"/>
          <w:szCs w:val="18"/>
          <w:lang w:val="sr-Latn-CS"/>
        </w:rPr>
      </w:pPr>
      <w:r w:rsidRPr="005537D7">
        <w:rPr>
          <w:b/>
          <w:sz w:val="18"/>
          <w:szCs w:val="18"/>
          <w:lang w:val="sr-Latn-CS"/>
        </w:rPr>
        <w:t>Lokalitet: Ogledno polje PSS Sombor – Gakovo</w:t>
      </w:r>
    </w:p>
    <w:p w:rsidR="004D0A0B" w:rsidRPr="005537D7" w:rsidRDefault="004D0A0B" w:rsidP="004D0A0B">
      <w:pPr>
        <w:rPr>
          <w:b/>
          <w:sz w:val="18"/>
          <w:szCs w:val="18"/>
          <w:lang w:val="sr-Latn-CS"/>
        </w:rPr>
      </w:pPr>
      <w:r w:rsidRPr="005537D7">
        <w:rPr>
          <w:b/>
          <w:sz w:val="18"/>
          <w:szCs w:val="18"/>
          <w:lang w:val="sr-Latn-CS"/>
        </w:rPr>
        <w:t>Sorta: Solehio</w:t>
      </w:r>
    </w:p>
    <w:p w:rsidR="004D0A0B" w:rsidRPr="005537D7" w:rsidRDefault="004D0A0B" w:rsidP="004D0A0B">
      <w:pPr>
        <w:rPr>
          <w:b/>
          <w:sz w:val="18"/>
          <w:szCs w:val="18"/>
          <w:lang w:val="sr-Latn-CS"/>
        </w:rPr>
      </w:pPr>
      <w:r w:rsidRPr="005537D7">
        <w:rPr>
          <w:b/>
          <w:sz w:val="18"/>
          <w:szCs w:val="18"/>
          <w:lang w:val="sr-Latn-CS"/>
        </w:rPr>
        <w:t>Datum setve: 27.10.2020.</w:t>
      </w:r>
    </w:p>
    <w:p w:rsidR="004D0A0B" w:rsidRPr="005537D7" w:rsidRDefault="004D0A0B" w:rsidP="004D0A0B">
      <w:pPr>
        <w:rPr>
          <w:b/>
          <w:sz w:val="18"/>
          <w:szCs w:val="18"/>
          <w:lang w:val="sr-Latn-CS"/>
        </w:rPr>
      </w:pPr>
      <w:r w:rsidRPr="005537D7">
        <w:rPr>
          <w:b/>
          <w:sz w:val="18"/>
          <w:szCs w:val="18"/>
          <w:lang w:val="sr-Latn-CS"/>
        </w:rPr>
        <w:t>Datum žetve: 08.07.2021.</w:t>
      </w:r>
    </w:p>
    <w:p w:rsidR="0020495B" w:rsidRPr="005537D7" w:rsidRDefault="0020495B" w:rsidP="0020495B">
      <w:pPr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>Datumi primene fungicida:  24.04. → BBCH 32 (T-1)</w:t>
      </w:r>
    </w:p>
    <w:p w:rsidR="0020495B" w:rsidRPr="005537D7" w:rsidRDefault="0020495B" w:rsidP="0020495B">
      <w:pPr>
        <w:tabs>
          <w:tab w:val="left" w:pos="2666"/>
        </w:tabs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 xml:space="preserve">                                                11.05. → BBCH 39 (T-2)                                                </w:t>
      </w:r>
    </w:p>
    <w:p w:rsidR="0020495B" w:rsidRPr="005537D7" w:rsidRDefault="0020495B" w:rsidP="0020495B">
      <w:pPr>
        <w:tabs>
          <w:tab w:val="left" w:pos="3094"/>
        </w:tabs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 xml:space="preserve">                                                18.05. →BBCH 55-59 (T2-T3)</w:t>
      </w:r>
    </w:p>
    <w:p w:rsidR="0020495B" w:rsidRPr="005537D7" w:rsidRDefault="0020495B" w:rsidP="0020495B">
      <w:pPr>
        <w:tabs>
          <w:tab w:val="left" w:pos="2666"/>
        </w:tabs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 xml:space="preserve">                                                25.05. → BBCH 61-65 (T-3)</w:t>
      </w:r>
    </w:p>
    <w:p w:rsidR="0020495B" w:rsidRPr="005537D7" w:rsidRDefault="0020495B" w:rsidP="0020495B">
      <w:pPr>
        <w:tabs>
          <w:tab w:val="left" w:pos="2666"/>
        </w:tabs>
        <w:rPr>
          <w:b/>
          <w:bCs/>
          <w:sz w:val="18"/>
          <w:szCs w:val="18"/>
          <w:lang w:val="sr-Latn-CS"/>
        </w:rPr>
      </w:pPr>
    </w:p>
    <w:p w:rsidR="0020495B" w:rsidRPr="005537D7" w:rsidRDefault="0020495B" w:rsidP="0020495B">
      <w:pPr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>Ocene u ogledu</w:t>
      </w:r>
    </w:p>
    <w:p w:rsidR="0020495B" w:rsidRPr="005537D7" w:rsidRDefault="0020495B" w:rsidP="0020495B">
      <w:pPr>
        <w:rPr>
          <w:b/>
          <w:bCs/>
          <w:sz w:val="18"/>
          <w:szCs w:val="18"/>
          <w:lang w:val="sr-Latn-CS"/>
        </w:rPr>
      </w:pPr>
    </w:p>
    <w:p w:rsidR="0020495B" w:rsidRPr="005537D7" w:rsidRDefault="0020495B" w:rsidP="0020495B">
      <w:pPr>
        <w:rPr>
          <w:sz w:val="18"/>
          <w:szCs w:val="18"/>
        </w:rPr>
      </w:pPr>
      <w:r w:rsidRPr="005537D7">
        <w:rPr>
          <w:sz w:val="18"/>
          <w:szCs w:val="18"/>
        </w:rPr>
        <w:t>% Zaraženih biljaka</w:t>
      </w:r>
      <w:r w:rsidRPr="005537D7">
        <w:rPr>
          <w:i/>
          <w:sz w:val="18"/>
          <w:szCs w:val="18"/>
        </w:rPr>
        <w:t xml:space="preserve"> Septoria tritici </w:t>
      </w:r>
      <w:r w:rsidRPr="005537D7">
        <w:rPr>
          <w:sz w:val="18"/>
          <w:szCs w:val="18"/>
        </w:rPr>
        <w:t xml:space="preserve">( ocene se odnose na proseke iz četiri ponavljanja, u svakom ponavljanju je ocenjivano po 10 biljaka, znači ukupno 40 biljaka. Gledano je pet listova  zastavičar, Z-1,Z-2,Z-3,Z-4). </w:t>
      </w:r>
    </w:p>
    <w:p w:rsidR="0020495B" w:rsidRPr="005537D7" w:rsidRDefault="0020495B" w:rsidP="0020495B">
      <w:pPr>
        <w:rPr>
          <w:bCs/>
          <w:sz w:val="18"/>
          <w:szCs w:val="18"/>
          <w:lang w:val="sr-Latn-CS"/>
        </w:rPr>
      </w:pPr>
      <w:r w:rsidRPr="005537D7">
        <w:rPr>
          <w:sz w:val="18"/>
          <w:szCs w:val="18"/>
        </w:rPr>
        <w:t>Datumi ocene: 15.05.2021.;25.05.2021.</w:t>
      </w:r>
    </w:p>
    <w:tbl>
      <w:tblPr>
        <w:tblW w:w="10650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2"/>
        <w:gridCol w:w="1135"/>
        <w:gridCol w:w="1276"/>
        <w:gridCol w:w="1134"/>
        <w:gridCol w:w="1134"/>
        <w:gridCol w:w="1701"/>
        <w:gridCol w:w="1617"/>
      </w:tblGrid>
      <w:tr w:rsidR="0020495B" w:rsidRPr="005537D7" w:rsidTr="00CF0EF5">
        <w:trPr>
          <w:jc w:val="center"/>
        </w:trPr>
        <w:tc>
          <w:tcPr>
            <w:tcW w:w="1101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Doza/ha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1134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Procenat zaraženih biljaka</w:t>
            </w:r>
          </w:p>
        </w:tc>
        <w:tc>
          <w:tcPr>
            <w:tcW w:w="1134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Procenat zaraženih listova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Indeks oboljenja (intenzitet pojave na zaraženim listovima)</w:t>
            </w:r>
          </w:p>
        </w:tc>
        <w:tc>
          <w:tcPr>
            <w:tcW w:w="1617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CF0EF5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Indeks oboljenja (intenzitet pojave na pregledanim listovima )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Falcon forte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Input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0,7 l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35,0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12,59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0,94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Cayunis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Input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</w:rPr>
            </w:pPr>
            <w:r w:rsidRPr="005537D7">
              <w:rPr>
                <w:bCs/>
                <w:sz w:val="18"/>
                <w:szCs w:val="18"/>
              </w:rPr>
              <w:t>22,5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4,5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12,34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0,55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Falcon forte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0,7 l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25,0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13,33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0,66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Delaro forte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1,2 l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12,5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12,96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0,38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 xml:space="preserve">I Ascra 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T-2 11.05.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12,5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11,11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0,34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Ascra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T-2 11.05.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12,5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17,77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0,55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Ascra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1,2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 2-3 18.05.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10,0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11,11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0,27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Cayunis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Ascra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III Delaro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 xml:space="preserve">     0,75 l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T-2 11.05.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25,0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5,5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16,16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0,88</w:t>
            </w:r>
          </w:p>
        </w:tc>
      </w:tr>
      <w:tr w:rsidR="0020495B" w:rsidRPr="005537D7" w:rsidTr="0020495B">
        <w:trPr>
          <w:jc w:val="center"/>
        </w:trPr>
        <w:tc>
          <w:tcPr>
            <w:tcW w:w="1101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552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1135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276" w:type="dxa"/>
            <w:vAlign w:val="center"/>
          </w:tcPr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-</w:t>
            </w:r>
          </w:p>
          <w:p w:rsidR="0020495B" w:rsidRPr="005537D7" w:rsidRDefault="0020495B" w:rsidP="00EA2A3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52,5</w:t>
            </w:r>
          </w:p>
        </w:tc>
        <w:tc>
          <w:tcPr>
            <w:tcW w:w="1134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17,59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2,11</w:t>
            </w:r>
          </w:p>
        </w:tc>
      </w:tr>
    </w:tbl>
    <w:p w:rsidR="0020495B" w:rsidRPr="0020495B" w:rsidRDefault="0020495B" w:rsidP="0020495B">
      <w:pPr>
        <w:tabs>
          <w:tab w:val="left" w:pos="2666"/>
        </w:tabs>
        <w:rPr>
          <w:b/>
          <w:bCs/>
          <w:lang w:val="sr-Latn-CS"/>
        </w:rPr>
      </w:pPr>
    </w:p>
    <w:p w:rsidR="0020495B" w:rsidRPr="005537D7" w:rsidRDefault="0020495B" w:rsidP="0020495B">
      <w:pPr>
        <w:rPr>
          <w:b/>
          <w:bCs/>
          <w:sz w:val="18"/>
          <w:szCs w:val="18"/>
          <w:lang w:val="sr-Latn-CS"/>
        </w:rPr>
      </w:pPr>
      <w:r w:rsidRPr="005537D7">
        <w:rPr>
          <w:b/>
          <w:sz w:val="18"/>
          <w:szCs w:val="18"/>
        </w:rPr>
        <w:t>Prinosi u ogledu</w:t>
      </w:r>
    </w:p>
    <w:tbl>
      <w:tblPr>
        <w:tblW w:w="9653" w:type="dxa"/>
        <w:jc w:val="center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1440"/>
        <w:gridCol w:w="1080"/>
        <w:gridCol w:w="1080"/>
        <w:gridCol w:w="900"/>
        <w:gridCol w:w="810"/>
        <w:gridCol w:w="1476"/>
        <w:gridCol w:w="954"/>
        <w:gridCol w:w="833"/>
      </w:tblGrid>
      <w:tr w:rsidR="0020495B" w:rsidRPr="005537D7" w:rsidTr="00CF0EF5">
        <w:trPr>
          <w:jc w:val="center"/>
        </w:trPr>
        <w:tc>
          <w:tcPr>
            <w:tcW w:w="1080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Varijanta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Primenjeni fungicidi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Prinos po ha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Kontrola 100 %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Prinos sa 14% vlage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Vlaga %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Hektolitarska težina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Proteini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Gluten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Falcon forte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Input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8849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</w:rPr>
            </w:pPr>
            <w:r w:rsidRPr="005537D7">
              <w:rPr>
                <w:bCs/>
                <w:sz w:val="18"/>
                <w:szCs w:val="18"/>
              </w:rPr>
              <w:t>106.1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9270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9.9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81.5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12.3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29.4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Cayunis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Input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8216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98.5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8617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9.8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83.0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11.8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28.2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Falcon forte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9066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108.7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9487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10.0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81.0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10.9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27.8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Delaro forte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8366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100.3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8803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9.5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82.2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31.7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 xml:space="preserve">I Ascra 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Delaro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9399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112.7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9858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9.8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82.2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31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Ascra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8649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103.7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9081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9.7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82.3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11.6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30.8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Ascra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8849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106.1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9301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9.6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82.7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11.5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29.5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Cayunis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Ascra</w:t>
            </w:r>
          </w:p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III Delaro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8716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104.5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9131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9.9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82.8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11.5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28.4</w:t>
            </w:r>
          </w:p>
        </w:tc>
      </w:tr>
      <w:tr w:rsidR="0020495B" w:rsidRPr="005537D7" w:rsidTr="0020495B">
        <w:trPr>
          <w:jc w:val="center"/>
        </w:trPr>
        <w:tc>
          <w:tcPr>
            <w:tcW w:w="1080" w:type="dxa"/>
          </w:tcPr>
          <w:p w:rsidR="0020495B" w:rsidRPr="005537D7" w:rsidRDefault="0020495B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440" w:type="dxa"/>
            <w:vAlign w:val="center"/>
          </w:tcPr>
          <w:p w:rsidR="0020495B" w:rsidRPr="005537D7" w:rsidRDefault="0020495B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8333</w:t>
            </w:r>
          </w:p>
        </w:tc>
        <w:tc>
          <w:tcPr>
            <w:tcW w:w="108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90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8720</w:t>
            </w:r>
          </w:p>
        </w:tc>
        <w:tc>
          <w:tcPr>
            <w:tcW w:w="810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10.0</w:t>
            </w:r>
          </w:p>
        </w:tc>
        <w:tc>
          <w:tcPr>
            <w:tcW w:w="1476" w:type="dxa"/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80.5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10.4</w:t>
            </w:r>
          </w:p>
        </w:tc>
        <w:tc>
          <w:tcPr>
            <w:tcW w:w="833" w:type="dxa"/>
            <w:tcBorders>
              <w:left w:val="single" w:sz="4" w:space="0" w:color="auto"/>
            </w:tcBorders>
            <w:vAlign w:val="center"/>
          </w:tcPr>
          <w:p w:rsidR="0020495B" w:rsidRPr="005537D7" w:rsidRDefault="0020495B" w:rsidP="0020495B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28.4</w:t>
            </w:r>
          </w:p>
        </w:tc>
      </w:tr>
    </w:tbl>
    <w:p w:rsidR="00EA2A30" w:rsidRPr="005537D7" w:rsidRDefault="00EA2A30" w:rsidP="00216D79">
      <w:pPr>
        <w:jc w:val="center"/>
        <w:rPr>
          <w:rFonts w:ascii="Arial" w:hAnsi="Arial"/>
          <w:b/>
          <w:sz w:val="18"/>
          <w:szCs w:val="18"/>
          <w:lang w:val="sr-Latn-CS"/>
        </w:rPr>
      </w:pPr>
    </w:p>
    <w:p w:rsidR="005537D7" w:rsidRDefault="005537D7" w:rsidP="00EA2A30">
      <w:pPr>
        <w:jc w:val="center"/>
        <w:rPr>
          <w:b/>
          <w:bCs/>
        </w:rPr>
      </w:pPr>
    </w:p>
    <w:p w:rsidR="00EA2A30" w:rsidRPr="005537D7" w:rsidRDefault="00EA2A30" w:rsidP="00EA2A30">
      <w:pPr>
        <w:jc w:val="center"/>
        <w:rPr>
          <w:b/>
          <w:bCs/>
          <w:lang w:val="sr-Latn-CS"/>
        </w:rPr>
      </w:pPr>
      <w:r w:rsidRPr="005537D7">
        <w:rPr>
          <w:b/>
          <w:bCs/>
        </w:rPr>
        <w:t xml:space="preserve">Rezultati ogleda </w:t>
      </w:r>
      <w:r w:rsidRPr="005537D7">
        <w:rPr>
          <w:b/>
          <w:bCs/>
          <w:lang w:val="sr-Latn-CS"/>
        </w:rPr>
        <w:t>sa ispitivanjem efikasnosti fungicida u zaštiti pšenice od bolesti, 2021.</w:t>
      </w:r>
    </w:p>
    <w:p w:rsidR="00EA2A30" w:rsidRPr="00D23A7A" w:rsidRDefault="00EA2A30" w:rsidP="00EA2A30">
      <w:pPr>
        <w:rPr>
          <w:b/>
          <w:bCs/>
          <w:lang w:val="sr-Latn-CS"/>
        </w:rPr>
      </w:pP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>Lokalitet: Ogledno polje PSS Sombor – Gakovo</w:t>
      </w: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>Sorta: Solehio</w:t>
      </w: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 xml:space="preserve">Datum setve: </w:t>
      </w:r>
      <w:r w:rsidRPr="005537D7">
        <w:rPr>
          <w:b/>
          <w:sz w:val="18"/>
          <w:szCs w:val="18"/>
        </w:rPr>
        <w:t>27.10.2020.</w:t>
      </w:r>
    </w:p>
    <w:p w:rsidR="00EA2A30" w:rsidRPr="005537D7" w:rsidRDefault="00EA2A30" w:rsidP="00EA2A30">
      <w:pPr>
        <w:rPr>
          <w:b/>
          <w:bCs/>
          <w:sz w:val="18"/>
          <w:szCs w:val="18"/>
        </w:rPr>
      </w:pPr>
      <w:r w:rsidRPr="005537D7">
        <w:rPr>
          <w:b/>
          <w:bCs/>
          <w:sz w:val="18"/>
          <w:szCs w:val="18"/>
          <w:lang w:val="sr-Latn-CS"/>
        </w:rPr>
        <w:t>Datum žetve: 08.07.2021.</w:t>
      </w: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>Datumi primene fungicida:  24.04. → BBCH 32 (T-1)</w:t>
      </w:r>
    </w:p>
    <w:p w:rsidR="00EA2A30" w:rsidRPr="005537D7" w:rsidRDefault="00EA2A30" w:rsidP="00EA2A30">
      <w:pPr>
        <w:tabs>
          <w:tab w:val="left" w:pos="2666"/>
        </w:tabs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 xml:space="preserve">                                                11.05. → BBCH 39 (T-2)                                                </w:t>
      </w:r>
    </w:p>
    <w:p w:rsidR="00EA2A30" w:rsidRPr="005537D7" w:rsidRDefault="00EA2A30" w:rsidP="00EA2A30">
      <w:pPr>
        <w:tabs>
          <w:tab w:val="left" w:pos="3094"/>
        </w:tabs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 xml:space="preserve">                                                25.05. → BBCH 61-65 (T-3)</w:t>
      </w:r>
    </w:p>
    <w:p w:rsidR="00EA2A30" w:rsidRPr="005537D7" w:rsidRDefault="00EA2A30" w:rsidP="00216D79">
      <w:pPr>
        <w:jc w:val="center"/>
        <w:rPr>
          <w:rFonts w:ascii="Arial" w:hAnsi="Arial"/>
          <w:b/>
          <w:sz w:val="18"/>
          <w:szCs w:val="18"/>
          <w:lang w:val="sr-Latn-CS"/>
        </w:rPr>
      </w:pPr>
      <w:r w:rsidRPr="005537D7">
        <w:rPr>
          <w:rFonts w:ascii="Arial" w:hAnsi="Arial"/>
          <w:b/>
          <w:sz w:val="18"/>
          <w:szCs w:val="18"/>
          <w:lang w:val="sr-Latn-CS"/>
        </w:rPr>
        <w:t xml:space="preserve"> </w:t>
      </w: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  <w:r w:rsidRPr="005537D7">
        <w:rPr>
          <w:b/>
          <w:bCs/>
          <w:sz w:val="18"/>
          <w:szCs w:val="18"/>
          <w:lang w:val="sr-Latn-CS"/>
        </w:rPr>
        <w:t>Ocene u ogledu</w:t>
      </w: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</w:p>
    <w:p w:rsidR="00EA2A30" w:rsidRPr="005537D7" w:rsidRDefault="00EA2A30" w:rsidP="00EA2A30">
      <w:pPr>
        <w:rPr>
          <w:sz w:val="18"/>
          <w:szCs w:val="18"/>
        </w:rPr>
      </w:pPr>
      <w:r w:rsidRPr="005537D7">
        <w:rPr>
          <w:sz w:val="18"/>
          <w:szCs w:val="18"/>
        </w:rPr>
        <w:t>% Zaraženih biljaka</w:t>
      </w:r>
      <w:r w:rsidRPr="005537D7">
        <w:rPr>
          <w:i/>
          <w:sz w:val="18"/>
          <w:szCs w:val="18"/>
        </w:rPr>
        <w:t xml:space="preserve"> Septoria tritici </w:t>
      </w:r>
      <w:r w:rsidRPr="005537D7">
        <w:rPr>
          <w:sz w:val="18"/>
          <w:szCs w:val="18"/>
        </w:rPr>
        <w:t xml:space="preserve">( ocene se odnose na proseke iz tri ponavljanja, u svakom ponavljanju je ocenjivano po 10 biljaka, znači ukupno 30 biljaka. Gledano je pet listova  zastavičar, Z-1,Z-2,Z-3,Z-4). </w:t>
      </w:r>
    </w:p>
    <w:p w:rsidR="00EA2A30" w:rsidRPr="005537D7" w:rsidRDefault="00EA2A30" w:rsidP="00EA2A30">
      <w:pPr>
        <w:rPr>
          <w:bCs/>
          <w:sz w:val="18"/>
          <w:szCs w:val="18"/>
          <w:lang w:val="sr-Latn-CS"/>
        </w:rPr>
      </w:pPr>
      <w:r w:rsidRPr="005537D7">
        <w:rPr>
          <w:sz w:val="18"/>
          <w:szCs w:val="18"/>
        </w:rPr>
        <w:t>Datum ocene: 15.05.2021.</w:t>
      </w:r>
    </w:p>
    <w:p w:rsidR="00EA2A30" w:rsidRPr="005537D7" w:rsidRDefault="00EA2A30" w:rsidP="00EA2A30">
      <w:pPr>
        <w:jc w:val="center"/>
        <w:rPr>
          <w:b/>
          <w:bCs/>
          <w:sz w:val="18"/>
          <w:szCs w:val="18"/>
          <w:lang w:val="sr-Latn-CS"/>
        </w:rPr>
      </w:pPr>
    </w:p>
    <w:tbl>
      <w:tblPr>
        <w:tblW w:w="10696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2"/>
        <w:gridCol w:w="1327"/>
        <w:gridCol w:w="1373"/>
        <w:gridCol w:w="1151"/>
        <w:gridCol w:w="1134"/>
        <w:gridCol w:w="1560"/>
        <w:gridCol w:w="1498"/>
      </w:tblGrid>
      <w:tr w:rsidR="00EA2A30" w:rsidRPr="005537D7" w:rsidTr="00CF0EF5">
        <w:trPr>
          <w:jc w:val="center"/>
        </w:trPr>
        <w:tc>
          <w:tcPr>
            <w:tcW w:w="1101" w:type="dxa"/>
            <w:vAlign w:val="center"/>
          </w:tcPr>
          <w:p w:rsidR="00EA2A30" w:rsidRPr="005537D7" w:rsidRDefault="00EA2A30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Doza/ha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1151" w:type="dxa"/>
            <w:vAlign w:val="center"/>
          </w:tcPr>
          <w:p w:rsidR="00EA2A30" w:rsidRPr="005537D7" w:rsidRDefault="00EA2A30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Procenat zaraženih biljaka</w:t>
            </w:r>
          </w:p>
        </w:tc>
        <w:tc>
          <w:tcPr>
            <w:tcW w:w="1134" w:type="dxa"/>
            <w:vAlign w:val="center"/>
          </w:tcPr>
          <w:p w:rsidR="00EA2A30" w:rsidRPr="005537D7" w:rsidRDefault="00EA2A30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Procenat zaraženih listova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CF0EF5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Indeks oboljenja (intenzitet pojave na zaraženim listovima)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CF0EF5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Indeks oboljenja (intenzitet pojave na pregledanim listovima )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 xml:space="preserve"> I Ciprodex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1,75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13,33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0,29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Ciprodex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2,5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</w:rPr>
            </w:pPr>
            <w:r w:rsidRPr="005537D7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6,0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12,34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0,74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Verben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Univog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0,6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1,5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20,0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4,66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0,51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Verben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Univog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0,75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1,5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16,66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3,33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0,37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Verben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Univog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1,5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13,33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0,29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Quadris + Fenpropidin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0,6 l + 0,37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0.8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23,33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5,33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13,88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0,74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Quadris + Fenpropidin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0,7 l + 0,7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0.8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30,0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12,96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1,03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Quadris + Fenpropidin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0,7 l + 0,4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0.8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40,0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16,66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2,0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Image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0,8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10,0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11,11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0,22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Duett ultra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Pryaxor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III Caramba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0,6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1,0 l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1,2 l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T-1 24.04.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T-2 11.05.</w:t>
            </w:r>
          </w:p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T-3 25.05.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30,0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6,0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12,34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0,74</w:t>
            </w:r>
          </w:p>
        </w:tc>
      </w:tr>
      <w:tr w:rsidR="00EA2A30" w:rsidRPr="005537D7" w:rsidTr="00EA2A30">
        <w:trPr>
          <w:jc w:val="center"/>
        </w:trPr>
        <w:tc>
          <w:tcPr>
            <w:tcW w:w="110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552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 xml:space="preserve">Kontrola </w:t>
            </w:r>
          </w:p>
        </w:tc>
        <w:tc>
          <w:tcPr>
            <w:tcW w:w="1327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373" w:type="dxa"/>
            <w:vAlign w:val="center"/>
          </w:tcPr>
          <w:p w:rsidR="00EA2A30" w:rsidRPr="005537D7" w:rsidRDefault="00EA2A30" w:rsidP="00EA2A30">
            <w:pPr>
              <w:jc w:val="center"/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151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56,66</w:t>
            </w:r>
          </w:p>
        </w:tc>
        <w:tc>
          <w:tcPr>
            <w:tcW w:w="1134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12,66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18,12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2,29</w:t>
            </w:r>
          </w:p>
        </w:tc>
      </w:tr>
    </w:tbl>
    <w:p w:rsidR="00811D1F" w:rsidRPr="005537D7" w:rsidRDefault="00811D1F" w:rsidP="00EA2A30">
      <w:pPr>
        <w:rPr>
          <w:b/>
          <w:sz w:val="18"/>
          <w:szCs w:val="18"/>
        </w:rPr>
      </w:pP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  <w:r w:rsidRPr="005537D7">
        <w:rPr>
          <w:b/>
          <w:sz w:val="18"/>
          <w:szCs w:val="18"/>
        </w:rPr>
        <w:t>Prinosi u ogledu</w:t>
      </w:r>
    </w:p>
    <w:p w:rsidR="00EA2A30" w:rsidRPr="005537D7" w:rsidRDefault="00EA2A30" w:rsidP="00EA2A30">
      <w:pPr>
        <w:rPr>
          <w:b/>
          <w:bCs/>
          <w:sz w:val="18"/>
          <w:szCs w:val="18"/>
          <w:lang w:val="sr-Latn-CS"/>
        </w:rPr>
      </w:pPr>
    </w:p>
    <w:tbl>
      <w:tblPr>
        <w:tblW w:w="9961" w:type="dxa"/>
        <w:jc w:val="center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1530"/>
        <w:gridCol w:w="1067"/>
        <w:gridCol w:w="1077"/>
        <w:gridCol w:w="1004"/>
        <w:gridCol w:w="804"/>
        <w:gridCol w:w="1524"/>
        <w:gridCol w:w="976"/>
        <w:gridCol w:w="870"/>
      </w:tblGrid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Varijanta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EA2A30" w:rsidRPr="005537D7" w:rsidRDefault="00EA2A30" w:rsidP="00EA2A30">
            <w:pPr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Primenjeni fungicidi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Prinos po ha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Kontrola 100 %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Prinos sa 14% vlage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Vlaga %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Hektolitarska težina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Proteini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Gluten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 xml:space="preserve"> I Ciprodex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9866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</w:rPr>
            </w:pPr>
            <w:r w:rsidRPr="005537D7">
              <w:rPr>
                <w:bCs/>
                <w:sz w:val="18"/>
                <w:szCs w:val="18"/>
              </w:rPr>
              <w:t>112.6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10393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9.4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80.0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11.4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31.3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Ciprodex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8666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98.9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9139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9.3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80.7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12.6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28.6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Verben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Univog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9466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108.1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9972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9.4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76.9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10.3</w:t>
            </w:r>
          </w:p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28.4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Verben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Univog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8933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102.0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9421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9.3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80.8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29.2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Verben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Univog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8466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96.6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8958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9.0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81.1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29.2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Quadris + Fenpropidin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9066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103.5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9572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9.2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81.3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10.5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28.3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Quadris + Fenpropidin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7800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89.0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8199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9.6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80.0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9.7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31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Quadris + Fenpropidin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Elatus era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9066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103.5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9519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9.7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80.0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31.8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Image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Postulat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9866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112.6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10359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9.7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78.3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11.2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28.1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 Duett ultra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 Pryaxor</w:t>
            </w:r>
          </w:p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>III Caramba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10400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118.7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10920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9.7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79.0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10.3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27.7</w:t>
            </w:r>
          </w:p>
        </w:tc>
      </w:tr>
      <w:tr w:rsidR="00EA2A30" w:rsidRPr="005537D7" w:rsidTr="00EA2A30">
        <w:trPr>
          <w:jc w:val="center"/>
        </w:trPr>
        <w:tc>
          <w:tcPr>
            <w:tcW w:w="1109" w:type="dxa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11</w:t>
            </w:r>
          </w:p>
        </w:tc>
        <w:tc>
          <w:tcPr>
            <w:tcW w:w="1530" w:type="dxa"/>
            <w:vAlign w:val="center"/>
          </w:tcPr>
          <w:p w:rsidR="00EA2A30" w:rsidRPr="005537D7" w:rsidRDefault="00EA2A30" w:rsidP="00EA2A30">
            <w:pPr>
              <w:rPr>
                <w:sz w:val="18"/>
                <w:szCs w:val="18"/>
                <w:lang w:val="sr-Latn-CS"/>
              </w:rPr>
            </w:pPr>
            <w:r w:rsidRPr="005537D7">
              <w:rPr>
                <w:sz w:val="18"/>
                <w:szCs w:val="18"/>
                <w:lang w:val="sr-Latn-CS"/>
              </w:rPr>
              <w:t xml:space="preserve">Kontrola </w:t>
            </w:r>
          </w:p>
        </w:tc>
        <w:tc>
          <w:tcPr>
            <w:tcW w:w="106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8755</w:t>
            </w:r>
          </w:p>
        </w:tc>
        <w:tc>
          <w:tcPr>
            <w:tcW w:w="1077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10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9162</w:t>
            </w:r>
          </w:p>
        </w:tc>
        <w:tc>
          <w:tcPr>
            <w:tcW w:w="80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10.0</w:t>
            </w:r>
          </w:p>
        </w:tc>
        <w:tc>
          <w:tcPr>
            <w:tcW w:w="1524" w:type="dxa"/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80.5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10.4</w:t>
            </w:r>
          </w:p>
        </w:tc>
        <w:tc>
          <w:tcPr>
            <w:tcW w:w="870" w:type="dxa"/>
            <w:tcBorders>
              <w:left w:val="single" w:sz="4" w:space="0" w:color="auto"/>
            </w:tcBorders>
            <w:vAlign w:val="center"/>
          </w:tcPr>
          <w:p w:rsidR="00EA2A30" w:rsidRPr="005537D7" w:rsidRDefault="00EA2A30" w:rsidP="00EA2A30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5537D7">
              <w:rPr>
                <w:bCs/>
                <w:sz w:val="18"/>
                <w:szCs w:val="18"/>
                <w:lang w:val="sr-Latn-CS"/>
              </w:rPr>
              <w:t>28.4</w:t>
            </w:r>
          </w:p>
        </w:tc>
      </w:tr>
    </w:tbl>
    <w:p w:rsidR="005537D7" w:rsidRDefault="005537D7" w:rsidP="00216D79">
      <w:pPr>
        <w:jc w:val="center"/>
        <w:rPr>
          <w:b/>
          <w:sz w:val="20"/>
          <w:szCs w:val="20"/>
          <w:lang w:val="sr-Latn-CS"/>
        </w:rPr>
      </w:pPr>
    </w:p>
    <w:p w:rsidR="00216D79" w:rsidRPr="005537D7" w:rsidRDefault="00216D79" w:rsidP="00216D79">
      <w:pPr>
        <w:jc w:val="center"/>
        <w:rPr>
          <w:b/>
          <w:lang w:val="sr-Latn-CS"/>
        </w:rPr>
      </w:pPr>
      <w:r w:rsidRPr="005537D7">
        <w:rPr>
          <w:b/>
          <w:lang w:val="sr-Latn-CS"/>
        </w:rPr>
        <w:t xml:space="preserve">Poljoprivredna stručna služba „Sombor“ </w:t>
      </w:r>
      <w:r w:rsidR="0051734E" w:rsidRPr="005537D7">
        <w:rPr>
          <w:b/>
          <w:lang w:val="sr-Latn-CS"/>
        </w:rPr>
        <w:t>doo</w:t>
      </w:r>
    </w:p>
    <w:p w:rsidR="00216D79" w:rsidRPr="005537D7" w:rsidRDefault="00216D79" w:rsidP="00216D79">
      <w:pPr>
        <w:jc w:val="center"/>
        <w:rPr>
          <w:sz w:val="20"/>
          <w:szCs w:val="20"/>
          <w:lang w:val="sr-Latn-CS"/>
        </w:rPr>
      </w:pPr>
      <w:r w:rsidRPr="005537D7">
        <w:rPr>
          <w:sz w:val="20"/>
          <w:szCs w:val="20"/>
          <w:lang w:val="sr-Latn-CS"/>
        </w:rPr>
        <w:t>Staparski put 35, 25000 Sombor</w:t>
      </w:r>
    </w:p>
    <w:p w:rsidR="009C28B2" w:rsidRPr="005537D7" w:rsidRDefault="00FF527A" w:rsidP="009C28B2">
      <w:pPr>
        <w:jc w:val="center"/>
        <w:rPr>
          <w:sz w:val="20"/>
          <w:szCs w:val="20"/>
          <w:lang w:val="sr-Latn-CS"/>
        </w:rPr>
      </w:pPr>
      <w:r w:rsidRPr="005537D7">
        <w:rPr>
          <w:sz w:val="20"/>
          <w:szCs w:val="20"/>
          <w:lang w:val="sr-Latn-CS"/>
        </w:rPr>
        <w:t>Centrala:</w:t>
      </w:r>
      <w:r w:rsidR="009C28B2" w:rsidRPr="005537D7">
        <w:rPr>
          <w:sz w:val="20"/>
          <w:szCs w:val="20"/>
          <w:lang w:val="sr-Latn-CS"/>
        </w:rPr>
        <w:t xml:space="preserve">  02</w:t>
      </w:r>
      <w:r w:rsidRPr="005537D7">
        <w:rPr>
          <w:sz w:val="20"/>
          <w:szCs w:val="20"/>
          <w:lang w:val="sr-Latn-CS"/>
        </w:rPr>
        <w:t>5/5412-488, 5414-351, 5437-399</w:t>
      </w:r>
    </w:p>
    <w:p w:rsidR="009C28B2" w:rsidRPr="005537D7" w:rsidRDefault="00FF527A" w:rsidP="00FF527A">
      <w:pPr>
        <w:jc w:val="center"/>
        <w:rPr>
          <w:rStyle w:val="Hyperlink"/>
          <w:color w:val="auto"/>
          <w:sz w:val="20"/>
          <w:szCs w:val="20"/>
          <w:u w:val="none"/>
          <w:lang w:val="sr-Latn-CS"/>
        </w:rPr>
      </w:pPr>
      <w:r w:rsidRPr="005537D7">
        <w:rPr>
          <w:sz w:val="20"/>
          <w:szCs w:val="20"/>
          <w:lang w:val="sr-Latn-CS"/>
        </w:rPr>
        <w:t xml:space="preserve">Fax: 025/5422-855; </w:t>
      </w:r>
      <w:r w:rsidR="009C28B2" w:rsidRPr="005537D7">
        <w:rPr>
          <w:sz w:val="20"/>
          <w:szCs w:val="20"/>
          <w:lang w:val="sr-Latn-CS"/>
        </w:rPr>
        <w:t xml:space="preserve">e-mail: </w:t>
      </w:r>
      <w:hyperlink r:id="rId8" w:history="1">
        <w:r w:rsidR="009C28B2" w:rsidRPr="005537D7">
          <w:rPr>
            <w:rStyle w:val="Hyperlink"/>
            <w:color w:val="auto"/>
            <w:sz w:val="20"/>
            <w:szCs w:val="20"/>
          </w:rPr>
          <w:t>agroso@</w:t>
        </w:r>
      </w:hyperlink>
      <w:r w:rsidR="009C28B2" w:rsidRPr="005537D7">
        <w:rPr>
          <w:rStyle w:val="Hyperlink"/>
          <w:color w:val="auto"/>
          <w:sz w:val="20"/>
          <w:szCs w:val="20"/>
        </w:rPr>
        <w:t>mts.rs</w:t>
      </w:r>
    </w:p>
    <w:p w:rsidR="009C28B2" w:rsidRPr="005537D7" w:rsidRDefault="009C28B2" w:rsidP="009C28B2">
      <w:pPr>
        <w:jc w:val="center"/>
        <w:rPr>
          <w:sz w:val="20"/>
          <w:szCs w:val="20"/>
        </w:rPr>
      </w:pPr>
      <w:r w:rsidRPr="005537D7">
        <w:rPr>
          <w:sz w:val="20"/>
          <w:szCs w:val="20"/>
        </w:rPr>
        <w:t xml:space="preserve">     </w:t>
      </w:r>
      <w:r w:rsidR="00FF527A" w:rsidRPr="005537D7">
        <w:rPr>
          <w:sz w:val="20"/>
          <w:szCs w:val="20"/>
        </w:rPr>
        <w:t xml:space="preserve">Atesti: 025/5413-340; </w:t>
      </w:r>
      <w:r w:rsidRPr="005537D7">
        <w:rPr>
          <w:sz w:val="20"/>
          <w:szCs w:val="20"/>
        </w:rPr>
        <w:t xml:space="preserve"> </w:t>
      </w:r>
      <w:hyperlink r:id="rId9" w:history="1">
        <w:r w:rsidRPr="005537D7">
          <w:rPr>
            <w:rStyle w:val="Hyperlink"/>
            <w:color w:val="auto"/>
            <w:sz w:val="20"/>
            <w:szCs w:val="20"/>
          </w:rPr>
          <w:t>agrosoet@mts.rs</w:t>
        </w:r>
      </w:hyperlink>
    </w:p>
    <w:p w:rsidR="00554D26" w:rsidRPr="005537D7" w:rsidRDefault="00FF527A" w:rsidP="00FF527A">
      <w:pPr>
        <w:jc w:val="center"/>
        <w:rPr>
          <w:rStyle w:val="Hyperlink"/>
          <w:color w:val="auto"/>
          <w:sz w:val="20"/>
          <w:szCs w:val="20"/>
        </w:rPr>
      </w:pPr>
      <w:r w:rsidRPr="005537D7">
        <w:rPr>
          <w:sz w:val="20"/>
          <w:szCs w:val="20"/>
        </w:rPr>
        <w:t xml:space="preserve">Semenska laboratorija: 025/5422-866; </w:t>
      </w:r>
      <w:hyperlink r:id="rId10" w:history="1">
        <w:r w:rsidRPr="005537D7">
          <w:rPr>
            <w:rStyle w:val="Hyperlink"/>
            <w:color w:val="auto"/>
            <w:sz w:val="20"/>
            <w:szCs w:val="20"/>
          </w:rPr>
          <w:t>semlab@mts.rs</w:t>
        </w:r>
      </w:hyperlink>
    </w:p>
    <w:p w:rsidR="00FF527A" w:rsidRPr="005537D7" w:rsidRDefault="00FF527A" w:rsidP="00FF527A">
      <w:pPr>
        <w:jc w:val="center"/>
        <w:rPr>
          <w:sz w:val="20"/>
          <w:szCs w:val="20"/>
        </w:rPr>
      </w:pPr>
      <w:r w:rsidRPr="005537D7">
        <w:rPr>
          <w:rStyle w:val="Hyperlink"/>
          <w:color w:val="auto"/>
          <w:sz w:val="20"/>
          <w:szCs w:val="20"/>
        </w:rPr>
        <w:t>www.psssombor.rs</w:t>
      </w:r>
    </w:p>
    <w:sectPr w:rsidR="00FF527A" w:rsidRPr="005537D7" w:rsidSect="00554D26">
      <w:pgSz w:w="11909" w:h="16834" w:code="9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95092"/>
    <w:rsid w:val="00013C38"/>
    <w:rsid w:val="000275B3"/>
    <w:rsid w:val="000572D2"/>
    <w:rsid w:val="000943B7"/>
    <w:rsid w:val="000C19DC"/>
    <w:rsid w:val="000E49E4"/>
    <w:rsid w:val="00142BD2"/>
    <w:rsid w:val="00166153"/>
    <w:rsid w:val="00184BE8"/>
    <w:rsid w:val="001B7507"/>
    <w:rsid w:val="001B7D2F"/>
    <w:rsid w:val="001E6688"/>
    <w:rsid w:val="0020495B"/>
    <w:rsid w:val="002075E8"/>
    <w:rsid w:val="00216D79"/>
    <w:rsid w:val="002735CC"/>
    <w:rsid w:val="002F163E"/>
    <w:rsid w:val="00302D50"/>
    <w:rsid w:val="00311D9A"/>
    <w:rsid w:val="003633C9"/>
    <w:rsid w:val="00367A1F"/>
    <w:rsid w:val="003819FA"/>
    <w:rsid w:val="003C40DD"/>
    <w:rsid w:val="004010A2"/>
    <w:rsid w:val="0041099A"/>
    <w:rsid w:val="004141F5"/>
    <w:rsid w:val="00435A29"/>
    <w:rsid w:val="00436671"/>
    <w:rsid w:val="00466B14"/>
    <w:rsid w:val="0048534D"/>
    <w:rsid w:val="004D0A0B"/>
    <w:rsid w:val="004F3B52"/>
    <w:rsid w:val="0051734E"/>
    <w:rsid w:val="00546C32"/>
    <w:rsid w:val="005537D7"/>
    <w:rsid w:val="0055428F"/>
    <w:rsid w:val="00554D26"/>
    <w:rsid w:val="00555232"/>
    <w:rsid w:val="0056758A"/>
    <w:rsid w:val="00591504"/>
    <w:rsid w:val="005F55B3"/>
    <w:rsid w:val="00622102"/>
    <w:rsid w:val="006359B3"/>
    <w:rsid w:val="00640349"/>
    <w:rsid w:val="0065034E"/>
    <w:rsid w:val="00657562"/>
    <w:rsid w:val="006B5D5E"/>
    <w:rsid w:val="00761032"/>
    <w:rsid w:val="00775276"/>
    <w:rsid w:val="007921F1"/>
    <w:rsid w:val="007F00C0"/>
    <w:rsid w:val="00810949"/>
    <w:rsid w:val="00811D1F"/>
    <w:rsid w:val="00822E6A"/>
    <w:rsid w:val="00836619"/>
    <w:rsid w:val="00843C13"/>
    <w:rsid w:val="00852031"/>
    <w:rsid w:val="00890320"/>
    <w:rsid w:val="00895092"/>
    <w:rsid w:val="009306B0"/>
    <w:rsid w:val="009548C2"/>
    <w:rsid w:val="009723D2"/>
    <w:rsid w:val="00991F1D"/>
    <w:rsid w:val="009972AD"/>
    <w:rsid w:val="009A1E5D"/>
    <w:rsid w:val="009C28B2"/>
    <w:rsid w:val="009C7B89"/>
    <w:rsid w:val="00A2405D"/>
    <w:rsid w:val="00A437A1"/>
    <w:rsid w:val="00A53DCE"/>
    <w:rsid w:val="00AC3820"/>
    <w:rsid w:val="00AD6078"/>
    <w:rsid w:val="00B029E3"/>
    <w:rsid w:val="00B16582"/>
    <w:rsid w:val="00B46D12"/>
    <w:rsid w:val="00BB76AD"/>
    <w:rsid w:val="00C058A5"/>
    <w:rsid w:val="00C106C7"/>
    <w:rsid w:val="00C1787E"/>
    <w:rsid w:val="00C64BEE"/>
    <w:rsid w:val="00CA21AB"/>
    <w:rsid w:val="00CF0EF5"/>
    <w:rsid w:val="00D11B1D"/>
    <w:rsid w:val="00D15F42"/>
    <w:rsid w:val="00D42533"/>
    <w:rsid w:val="00D42F9A"/>
    <w:rsid w:val="00D84D2A"/>
    <w:rsid w:val="00DE4B8F"/>
    <w:rsid w:val="00E367FC"/>
    <w:rsid w:val="00E4322B"/>
    <w:rsid w:val="00E80D7B"/>
    <w:rsid w:val="00EA2A30"/>
    <w:rsid w:val="00EC4CA8"/>
    <w:rsid w:val="00F44A99"/>
    <w:rsid w:val="00FA6A5E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0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1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3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53DCE"/>
    <w:pPr>
      <w:spacing w:after="0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4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o@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emlab@mts.r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grosoet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2021-08-17T05:37:00Z</cp:lastPrinted>
  <dcterms:created xsi:type="dcterms:W3CDTF">2021-08-16T08:55:00Z</dcterms:created>
  <dcterms:modified xsi:type="dcterms:W3CDTF">2021-08-17T05:38:00Z</dcterms:modified>
</cp:coreProperties>
</file>