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69"/>
        <w:tblW w:w="0" w:type="auto"/>
        <w:tblLook w:val="01E0"/>
      </w:tblPr>
      <w:tblGrid>
        <w:gridCol w:w="226"/>
        <w:gridCol w:w="5074"/>
      </w:tblGrid>
      <w:tr w:rsidR="00AC5724" w:rsidRPr="0044484C" w:rsidTr="00AC5724">
        <w:trPr>
          <w:trHeight w:val="1492"/>
        </w:trPr>
        <w:tc>
          <w:tcPr>
            <w:tcW w:w="226" w:type="dxa"/>
            <w:vAlign w:val="center"/>
          </w:tcPr>
          <w:p w:rsidR="00AC5724" w:rsidRPr="0044484C" w:rsidRDefault="00AC5724" w:rsidP="00AC5724">
            <w:pPr>
              <w:suppressAutoHyphens/>
              <w:jc w:val="center"/>
              <w:rPr>
                <w:b/>
                <w:noProof/>
                <w:sz w:val="20"/>
                <w:szCs w:val="21"/>
                <w:lang w:val="sr-Latn-CS" w:eastAsia="ar-SA"/>
              </w:rPr>
            </w:pPr>
          </w:p>
          <w:p w:rsidR="00AC5724" w:rsidRPr="0044484C" w:rsidRDefault="00AC5724" w:rsidP="00AC5724">
            <w:pPr>
              <w:suppressAutoHyphens/>
              <w:jc w:val="center"/>
              <w:rPr>
                <w:noProof/>
                <w:sz w:val="20"/>
                <w:szCs w:val="21"/>
                <w:lang w:val="sr-Latn-CS" w:eastAsia="ar-SA"/>
              </w:rPr>
            </w:pPr>
          </w:p>
          <w:p w:rsidR="00AC5724" w:rsidRPr="0044484C" w:rsidRDefault="00AC5724" w:rsidP="00AC5724">
            <w:pPr>
              <w:jc w:val="center"/>
              <w:rPr>
                <w:noProof/>
                <w:lang w:val="sr-Latn-CS"/>
              </w:rPr>
            </w:pPr>
          </w:p>
          <w:p w:rsidR="00AC5724" w:rsidRPr="0044484C" w:rsidRDefault="00AC5724" w:rsidP="00AC5724">
            <w:pPr>
              <w:jc w:val="center"/>
            </w:pPr>
          </w:p>
        </w:tc>
        <w:tc>
          <w:tcPr>
            <w:tcW w:w="5074" w:type="dxa"/>
          </w:tcPr>
          <w:p w:rsidR="00AC5724" w:rsidRPr="0044484C" w:rsidRDefault="00AC5724" w:rsidP="00AC5724">
            <w:pPr>
              <w:ind w:left="-2926" w:firstLine="2926"/>
              <w:jc w:val="both"/>
              <w:rPr>
                <w:sz w:val="18"/>
                <w:szCs w:val="18"/>
                <w:lang w:val="sr-Cyrl-CS"/>
              </w:rPr>
            </w:pPr>
          </w:p>
          <w:p w:rsidR="00AC5724" w:rsidRPr="00DC525C" w:rsidRDefault="00AC5724" w:rsidP="00AC5724">
            <w:pPr>
              <w:ind w:left="-2926" w:firstLine="2926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Poljoprivredna stručna služba „Sombor“ d.o.o</w:t>
            </w:r>
          </w:p>
          <w:p w:rsidR="00AC5724" w:rsidRPr="00253A7A" w:rsidRDefault="00AC5724" w:rsidP="00AC5724">
            <w:pPr>
              <w:ind w:left="-2926" w:firstLine="2926"/>
              <w:jc w:val="both"/>
              <w:rPr>
                <w:lang w:val="sr-Cyrl-CS"/>
              </w:rPr>
            </w:pPr>
            <w:r>
              <w:rPr>
                <w:sz w:val="22"/>
                <w:szCs w:val="22"/>
              </w:rPr>
              <w:t>telefon</w:t>
            </w:r>
            <w:r w:rsidRPr="00253A7A">
              <w:rPr>
                <w:sz w:val="22"/>
                <w:szCs w:val="22"/>
                <w:lang w:val="sr-Cyrl-CS"/>
              </w:rPr>
              <w:t xml:space="preserve">: </w:t>
            </w:r>
            <w:r w:rsidRPr="00253A7A">
              <w:rPr>
                <w:sz w:val="22"/>
                <w:szCs w:val="22"/>
                <w:lang w:val="ru-RU"/>
              </w:rPr>
              <w:t>+381</w:t>
            </w:r>
            <w:r w:rsidRPr="00253A7A">
              <w:rPr>
                <w:sz w:val="22"/>
                <w:szCs w:val="22"/>
                <w:lang w:val="sr-Latn-CS"/>
              </w:rPr>
              <w:t>25 5412488</w:t>
            </w:r>
            <w:r w:rsidRPr="00253A7A">
              <w:rPr>
                <w:sz w:val="22"/>
                <w:szCs w:val="22"/>
                <w:lang w:val="sr-Cyrl-CS"/>
              </w:rPr>
              <w:t xml:space="preserve">; </w:t>
            </w:r>
            <w:r w:rsidRPr="00253A7A">
              <w:rPr>
                <w:sz w:val="22"/>
                <w:szCs w:val="22"/>
                <w:lang w:val="ru-RU"/>
              </w:rPr>
              <w:t>+381</w:t>
            </w:r>
            <w:r w:rsidRPr="00253A7A">
              <w:rPr>
                <w:sz w:val="22"/>
                <w:szCs w:val="22"/>
                <w:lang w:val="sr-Latn-CS"/>
              </w:rPr>
              <w:t>25 5414351</w:t>
            </w:r>
          </w:p>
          <w:p w:rsidR="00AC5724" w:rsidRPr="00253A7A" w:rsidRDefault="00AC5724" w:rsidP="00AC5724">
            <w:pPr>
              <w:ind w:left="-2926" w:firstLine="2926"/>
              <w:jc w:val="both"/>
              <w:rPr>
                <w:lang w:val="ru-RU"/>
              </w:rPr>
            </w:pPr>
            <w:r>
              <w:rPr>
                <w:sz w:val="22"/>
                <w:szCs w:val="22"/>
              </w:rPr>
              <w:t>fax</w:t>
            </w:r>
            <w:r w:rsidRPr="00253A7A">
              <w:rPr>
                <w:sz w:val="22"/>
                <w:szCs w:val="22"/>
                <w:lang w:val="sr-Cyrl-CS"/>
              </w:rPr>
              <w:t xml:space="preserve">: </w:t>
            </w:r>
            <w:r w:rsidRPr="00253A7A">
              <w:rPr>
                <w:sz w:val="22"/>
                <w:szCs w:val="22"/>
                <w:lang w:val="ru-RU"/>
              </w:rPr>
              <w:t xml:space="preserve">+38125 </w:t>
            </w:r>
            <w:r w:rsidRPr="00253A7A">
              <w:rPr>
                <w:sz w:val="22"/>
                <w:szCs w:val="22"/>
              </w:rPr>
              <w:t>5</w:t>
            </w:r>
            <w:r w:rsidRPr="00253A7A">
              <w:rPr>
                <w:sz w:val="22"/>
                <w:szCs w:val="22"/>
                <w:lang w:val="ru-RU"/>
              </w:rPr>
              <w:t>422855</w:t>
            </w:r>
          </w:p>
          <w:p w:rsidR="00AC5724" w:rsidRPr="00253A7A" w:rsidRDefault="00AC5724" w:rsidP="00AC5724">
            <w:pPr>
              <w:ind w:left="-2926" w:firstLine="2926"/>
              <w:jc w:val="both"/>
              <w:rPr>
                <w:lang w:val="sr-Latn-CS"/>
              </w:rPr>
            </w:pPr>
            <w:r w:rsidRPr="00253A7A">
              <w:rPr>
                <w:sz w:val="22"/>
                <w:szCs w:val="22"/>
                <w:lang w:val="sr-Latn-CS"/>
              </w:rPr>
              <w:t xml:space="preserve">e-mail: </w:t>
            </w:r>
            <w:hyperlink r:id="rId4" w:history="1">
              <w:r w:rsidRPr="00253A7A">
                <w:rPr>
                  <w:rStyle w:val="Hyperlink"/>
                  <w:sz w:val="22"/>
                  <w:szCs w:val="22"/>
                  <w:lang w:val="sr-Latn-CS"/>
                </w:rPr>
                <w:t>agroso@mts.rs</w:t>
              </w:r>
            </w:hyperlink>
          </w:p>
          <w:p w:rsidR="00AC5724" w:rsidRPr="00253A7A" w:rsidRDefault="00AC5724" w:rsidP="00AC5724">
            <w:pPr>
              <w:ind w:left="-2926" w:firstLine="2926"/>
              <w:jc w:val="both"/>
              <w:rPr>
                <w:lang w:val="sr-Latn-CS"/>
              </w:rPr>
            </w:pPr>
            <w:r w:rsidRPr="00253A7A">
              <w:rPr>
                <w:sz w:val="22"/>
                <w:szCs w:val="22"/>
                <w:lang w:val="sr-Latn-CS"/>
              </w:rPr>
              <w:t>web site:www.psssombor.rs</w:t>
            </w:r>
          </w:p>
          <w:p w:rsidR="00AC5724" w:rsidRPr="00DC525C" w:rsidRDefault="00AC5724" w:rsidP="00AC5724">
            <w:pPr>
              <w:ind w:left="-2926" w:firstLine="2926"/>
              <w:jc w:val="both"/>
            </w:pPr>
            <w:r w:rsidRPr="00253A7A">
              <w:rPr>
                <w:sz w:val="22"/>
                <w:szCs w:val="22"/>
                <w:lang w:val="sr-Latn-CS"/>
              </w:rPr>
              <w:t xml:space="preserve">25000 </w:t>
            </w:r>
            <w:r>
              <w:rPr>
                <w:sz w:val="22"/>
                <w:szCs w:val="22"/>
              </w:rPr>
              <w:t>Sombor, Staparskih put 35</w:t>
            </w:r>
          </w:p>
          <w:p w:rsidR="00AC5724" w:rsidRPr="0044484C" w:rsidRDefault="00AC5724" w:rsidP="00AC5724">
            <w:pPr>
              <w:ind w:left="-2926" w:firstLine="2926"/>
              <w:jc w:val="both"/>
              <w:rPr>
                <w:lang w:val="sr-Latn-CS"/>
              </w:rPr>
            </w:pPr>
          </w:p>
        </w:tc>
      </w:tr>
    </w:tbl>
    <w:p w:rsidR="00F10089" w:rsidRPr="0044484C" w:rsidRDefault="00253A7A" w:rsidP="00253A7A">
      <w:pPr>
        <w:pStyle w:val="NoSpacing"/>
        <w:ind w:left="-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-110490</wp:posOffset>
            </wp:positionH>
            <wp:positionV relativeFrom="paragraph">
              <wp:posOffset>-470535</wp:posOffset>
            </wp:positionV>
            <wp:extent cx="1009650" cy="876300"/>
            <wp:effectExtent l="19050" t="0" r="0" b="0"/>
            <wp:wrapNone/>
            <wp:docPr id="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0089" w:rsidRPr="0044484C" w:rsidRDefault="00F10089" w:rsidP="00F10089">
      <w:pPr>
        <w:pStyle w:val="NoSpacing"/>
        <w:rPr>
          <w:rFonts w:ascii="Times New Roman" w:hAnsi="Times New Roman" w:cs="Times New Roman"/>
        </w:rPr>
      </w:pPr>
    </w:p>
    <w:p w:rsidR="00AC5724" w:rsidRDefault="00AC5724" w:rsidP="00223249">
      <w:pPr>
        <w:rPr>
          <w:b/>
          <w:sz w:val="36"/>
          <w:szCs w:val="36"/>
        </w:rPr>
      </w:pPr>
    </w:p>
    <w:p w:rsidR="00AC5724" w:rsidRDefault="00AC5724" w:rsidP="00F432E0">
      <w:pPr>
        <w:rPr>
          <w:b/>
          <w:sz w:val="22"/>
          <w:szCs w:val="22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1916430" cy="848319"/>
            <wp:effectExtent l="19050" t="0" r="7620" b="0"/>
            <wp:docPr id="2" name="Picture 2" descr="C:\Users\Danijela\Desktop\Screenshot 2024-10-08 1304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nijela\Desktop\Screenshot 2024-10-08 13044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848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3A7A" w:rsidRPr="00ED3D2E" w:rsidRDefault="00253A7A" w:rsidP="00311204">
      <w:pPr>
        <w:ind w:left="-851" w:firstLine="851"/>
        <w:rPr>
          <w:b/>
          <w:sz w:val="22"/>
          <w:szCs w:val="22"/>
        </w:rPr>
      </w:pPr>
      <w:r w:rsidRPr="00ED3D2E">
        <w:rPr>
          <w:b/>
          <w:sz w:val="22"/>
          <w:szCs w:val="22"/>
        </w:rPr>
        <w:t>Da</w:t>
      </w:r>
      <w:r w:rsidRPr="00ED3D2E">
        <w:rPr>
          <w:sz w:val="22"/>
          <w:szCs w:val="22"/>
        </w:rPr>
        <w:t xml:space="preserve">nube </w:t>
      </w:r>
      <w:r w:rsidRPr="00ED3D2E">
        <w:rPr>
          <w:b/>
          <w:sz w:val="22"/>
          <w:szCs w:val="22"/>
        </w:rPr>
        <w:t>Wet</w:t>
      </w:r>
      <w:r w:rsidRPr="00ED3D2E">
        <w:rPr>
          <w:sz w:val="22"/>
          <w:szCs w:val="22"/>
        </w:rPr>
        <w:t xml:space="preserve">lands and flood plains </w:t>
      </w:r>
      <w:r w:rsidRPr="00ED3D2E">
        <w:rPr>
          <w:b/>
          <w:sz w:val="22"/>
          <w:szCs w:val="22"/>
        </w:rPr>
        <w:t>Rest</w:t>
      </w:r>
      <w:r w:rsidRPr="00ED3D2E">
        <w:rPr>
          <w:sz w:val="22"/>
          <w:szCs w:val="22"/>
        </w:rPr>
        <w:t>oration through systemic, community engaged and sustainable innovative actions</w:t>
      </w:r>
    </w:p>
    <w:p w:rsidR="00253A7A" w:rsidRPr="00805B9A" w:rsidRDefault="00253A7A" w:rsidP="00253A7A">
      <w:pPr>
        <w:rPr>
          <w:b/>
          <w:sz w:val="16"/>
          <w:szCs w:val="16"/>
        </w:rPr>
      </w:pPr>
    </w:p>
    <w:p w:rsidR="007767C6" w:rsidRPr="003B5896" w:rsidRDefault="003B5896" w:rsidP="007767C6">
      <w:pPr>
        <w:jc w:val="center"/>
        <w:rPr>
          <w:b/>
        </w:rPr>
      </w:pPr>
      <w:r w:rsidRPr="003B5896">
        <w:rPr>
          <w:b/>
        </w:rPr>
        <w:t xml:space="preserve"> INVITATION </w:t>
      </w:r>
    </w:p>
    <w:p w:rsidR="003B5896" w:rsidRPr="00253A7A" w:rsidRDefault="003B5896" w:rsidP="007767C6">
      <w:pPr>
        <w:jc w:val="center"/>
        <w:rPr>
          <w:b/>
          <w:sz w:val="20"/>
          <w:szCs w:val="20"/>
        </w:rPr>
      </w:pPr>
    </w:p>
    <w:p w:rsidR="00223249" w:rsidRPr="00F664F7" w:rsidRDefault="00311204" w:rsidP="00311204">
      <w:pPr>
        <w:ind w:left="-851"/>
        <w:jc w:val="both"/>
        <w:rPr>
          <w:b/>
          <w:sz w:val="22"/>
          <w:szCs w:val="22"/>
        </w:rPr>
      </w:pPr>
      <w:r>
        <w:rPr>
          <w:sz w:val="22"/>
          <w:szCs w:val="22"/>
        </w:rPr>
        <w:t>PSSS</w:t>
      </w:r>
      <w:r w:rsidR="00E67FCE" w:rsidRPr="00E67FCE">
        <w:rPr>
          <w:sz w:val="22"/>
          <w:szCs w:val="22"/>
        </w:rPr>
        <w:t xml:space="preserve"> "Sombor" as part of the DaWetRest project (Danube Wetlands and flood plains Restoration through systemic, community engaged and sustainable innovative actions: www.dawetrest.eu) </w:t>
      </w:r>
      <w:r w:rsidR="00223249" w:rsidRPr="00223249">
        <w:rPr>
          <w:sz w:val="22"/>
          <w:szCs w:val="22"/>
        </w:rPr>
        <w:t>organizes an Exploitation event on the results of project a</w:t>
      </w:r>
      <w:r w:rsidR="00223249">
        <w:rPr>
          <w:sz w:val="22"/>
          <w:szCs w:val="22"/>
        </w:rPr>
        <w:t>ctivities in the area of ​​the M</w:t>
      </w:r>
      <w:r w:rsidR="00223249" w:rsidRPr="00223249">
        <w:rPr>
          <w:sz w:val="22"/>
          <w:szCs w:val="22"/>
        </w:rPr>
        <w:t xml:space="preserve">iddle Danube, which will be held on </w:t>
      </w:r>
      <w:r w:rsidR="00223249" w:rsidRPr="00F664F7">
        <w:rPr>
          <w:b/>
          <w:sz w:val="22"/>
          <w:szCs w:val="22"/>
        </w:rPr>
        <w:t>June 16, 2026 at the Educational Center for Farmers (Staparski put 37, 25000 Sombor, Serbia) starting at 10:00 a.m. (CET).</w:t>
      </w:r>
    </w:p>
    <w:p w:rsidR="00223249" w:rsidRPr="00F664F7" w:rsidRDefault="00223249" w:rsidP="00311204">
      <w:pPr>
        <w:ind w:left="-851"/>
        <w:jc w:val="both"/>
        <w:rPr>
          <w:b/>
          <w:sz w:val="4"/>
          <w:szCs w:val="4"/>
        </w:rPr>
      </w:pPr>
    </w:p>
    <w:p w:rsidR="00E67FCE" w:rsidRPr="00E67FCE" w:rsidRDefault="00E67FCE" w:rsidP="00311204">
      <w:pPr>
        <w:ind w:left="-851"/>
        <w:jc w:val="both"/>
        <w:rPr>
          <w:sz w:val="22"/>
          <w:szCs w:val="22"/>
        </w:rPr>
      </w:pPr>
      <w:r w:rsidRPr="00E67FCE">
        <w:rPr>
          <w:sz w:val="22"/>
          <w:szCs w:val="22"/>
        </w:rPr>
        <w:t>DaWetRest is a project that includes 46 institutions from 12 European countries working together to demonstrate the restoration of Danube wetlands in the area of ​​the Middle Danube (Republic of Croatia, Hungary, Serbia, Bosnia and Herzegovina), the Lower Danube (Bulgaria) and the Danube Delta (Romania).</w:t>
      </w:r>
    </w:p>
    <w:p w:rsidR="003B5896" w:rsidRDefault="003B5896" w:rsidP="003B5896">
      <w:pPr>
        <w:rPr>
          <w:sz w:val="10"/>
          <w:szCs w:val="10"/>
        </w:rPr>
      </w:pPr>
    </w:p>
    <w:p w:rsidR="003B5896" w:rsidRDefault="003B5896" w:rsidP="00E67FCE">
      <w:pPr>
        <w:jc w:val="center"/>
        <w:rPr>
          <w:sz w:val="22"/>
          <w:szCs w:val="22"/>
        </w:rPr>
      </w:pPr>
    </w:p>
    <w:p w:rsidR="007767C6" w:rsidRPr="00ED3D2E" w:rsidRDefault="001B2451" w:rsidP="00E67FC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AGENDA</w:t>
      </w:r>
    </w:p>
    <w:p w:rsidR="007767C6" w:rsidRPr="00D7502C" w:rsidRDefault="007767C6" w:rsidP="007767C6">
      <w:pPr>
        <w:jc w:val="center"/>
        <w:rPr>
          <w:sz w:val="16"/>
          <w:szCs w:val="16"/>
        </w:rPr>
      </w:pPr>
    </w:p>
    <w:p w:rsidR="00676BBB" w:rsidRPr="00ED3D2E" w:rsidRDefault="00850E2A" w:rsidP="00676BBB">
      <w:pPr>
        <w:ind w:left="-851"/>
        <w:rPr>
          <w:sz w:val="22"/>
          <w:szCs w:val="22"/>
        </w:rPr>
      </w:pPr>
      <w:r>
        <w:rPr>
          <w:sz w:val="22"/>
          <w:szCs w:val="22"/>
        </w:rPr>
        <w:t xml:space="preserve">09:30-10:00   </w:t>
      </w:r>
      <w:r w:rsidR="00676BBB" w:rsidRPr="00676BBB">
        <w:rPr>
          <w:sz w:val="22"/>
          <w:szCs w:val="22"/>
        </w:rPr>
        <w:t>Participant registration</w:t>
      </w:r>
    </w:p>
    <w:p w:rsidR="00676BBB" w:rsidRDefault="00676BBB" w:rsidP="00676BBB">
      <w:pPr>
        <w:ind w:left="-851"/>
        <w:rPr>
          <w:sz w:val="22"/>
          <w:szCs w:val="22"/>
        </w:rPr>
      </w:pPr>
      <w:r w:rsidRPr="00ED3D2E">
        <w:rPr>
          <w:sz w:val="22"/>
          <w:szCs w:val="22"/>
        </w:rPr>
        <w:t>10:00-10</w:t>
      </w:r>
      <w:r w:rsidR="00850E2A">
        <w:rPr>
          <w:sz w:val="22"/>
          <w:szCs w:val="22"/>
        </w:rPr>
        <w:t xml:space="preserve">:15   </w:t>
      </w:r>
      <w:r w:rsidRPr="00676BBB">
        <w:rPr>
          <w:sz w:val="22"/>
          <w:szCs w:val="22"/>
        </w:rPr>
        <w:t>Welcome speech by the organizer</w:t>
      </w:r>
    </w:p>
    <w:p w:rsidR="00676BBB" w:rsidRPr="00ED3D2E" w:rsidRDefault="00676BBB" w:rsidP="00676BBB">
      <w:pPr>
        <w:ind w:left="-851"/>
        <w:rPr>
          <w:sz w:val="22"/>
          <w:szCs w:val="22"/>
        </w:rPr>
      </w:pPr>
      <w:r>
        <w:rPr>
          <w:sz w:val="22"/>
          <w:szCs w:val="22"/>
        </w:rPr>
        <w:t>10:15</w:t>
      </w:r>
      <w:r w:rsidRPr="00ED3D2E">
        <w:rPr>
          <w:sz w:val="22"/>
          <w:szCs w:val="22"/>
        </w:rPr>
        <w:t>-10</w:t>
      </w:r>
      <w:r>
        <w:rPr>
          <w:sz w:val="22"/>
          <w:szCs w:val="22"/>
        </w:rPr>
        <w:t>:30</w:t>
      </w:r>
      <w:r w:rsidR="00850E2A">
        <w:rPr>
          <w:sz w:val="22"/>
          <w:szCs w:val="22"/>
        </w:rPr>
        <w:t xml:space="preserve">  </w:t>
      </w:r>
      <w:r w:rsidRPr="00ED3D2E">
        <w:rPr>
          <w:sz w:val="22"/>
          <w:szCs w:val="22"/>
        </w:rPr>
        <w:t xml:space="preserve"> </w:t>
      </w:r>
      <w:r w:rsidR="00EF6408" w:rsidRPr="00EF6408">
        <w:rPr>
          <w:sz w:val="22"/>
          <w:szCs w:val="22"/>
        </w:rPr>
        <w:t>Documentary</w:t>
      </w:r>
      <w:r w:rsidR="00F664F7">
        <w:rPr>
          <w:sz w:val="22"/>
          <w:szCs w:val="22"/>
        </w:rPr>
        <w:t xml:space="preserve"> film Water Storm on the Danube (</w:t>
      </w:r>
      <w:r w:rsidR="00EF6408" w:rsidRPr="00EF6408">
        <w:rPr>
          <w:sz w:val="22"/>
          <w:szCs w:val="22"/>
        </w:rPr>
        <w:t>1965</w:t>
      </w:r>
      <w:r w:rsidR="00F664F7">
        <w:rPr>
          <w:sz w:val="22"/>
          <w:szCs w:val="22"/>
        </w:rPr>
        <w:t>)</w:t>
      </w:r>
    </w:p>
    <w:p w:rsidR="00EF6408" w:rsidRPr="00EF6408" w:rsidRDefault="00676BBB" w:rsidP="00850E2A">
      <w:pPr>
        <w:ind w:left="-851" w:right="-1130"/>
        <w:rPr>
          <w:sz w:val="22"/>
          <w:szCs w:val="22"/>
        </w:rPr>
      </w:pPr>
      <w:r>
        <w:rPr>
          <w:sz w:val="22"/>
          <w:szCs w:val="22"/>
        </w:rPr>
        <w:t>10:30</w:t>
      </w:r>
      <w:r w:rsidRPr="00ED3D2E">
        <w:rPr>
          <w:sz w:val="22"/>
          <w:szCs w:val="22"/>
        </w:rPr>
        <w:t>-10</w:t>
      </w:r>
      <w:r>
        <w:rPr>
          <w:sz w:val="22"/>
          <w:szCs w:val="22"/>
        </w:rPr>
        <w:t>:40</w:t>
      </w:r>
      <w:r w:rsidR="00850E2A">
        <w:rPr>
          <w:sz w:val="22"/>
          <w:szCs w:val="22"/>
        </w:rPr>
        <w:t xml:space="preserve">   Results of soil and water quality m</w:t>
      </w:r>
      <w:r w:rsidR="00850E2A" w:rsidRPr="00850E2A">
        <w:rPr>
          <w:sz w:val="22"/>
          <w:szCs w:val="22"/>
        </w:rPr>
        <w:t>onitoring in the area of ​​the Middle Danube</w:t>
      </w:r>
      <w:r w:rsidR="00223249">
        <w:rPr>
          <w:sz w:val="22"/>
          <w:szCs w:val="22"/>
        </w:rPr>
        <w:t xml:space="preserve"> (dr.sc.Danijela Žunić</w:t>
      </w:r>
      <w:r w:rsidR="00EF6408">
        <w:rPr>
          <w:sz w:val="22"/>
          <w:szCs w:val="22"/>
        </w:rPr>
        <w:t>)</w:t>
      </w:r>
    </w:p>
    <w:p w:rsidR="00676BBB" w:rsidRDefault="00676BBB" w:rsidP="00850E2A">
      <w:pPr>
        <w:ind w:left="-851" w:right="-1130"/>
        <w:rPr>
          <w:sz w:val="22"/>
          <w:szCs w:val="22"/>
        </w:rPr>
      </w:pPr>
      <w:r>
        <w:rPr>
          <w:sz w:val="22"/>
          <w:szCs w:val="22"/>
        </w:rPr>
        <w:t>10:40-10:50</w:t>
      </w:r>
      <w:r w:rsidR="00850E2A">
        <w:rPr>
          <w:sz w:val="22"/>
          <w:szCs w:val="22"/>
        </w:rPr>
        <w:t xml:space="preserve">   </w:t>
      </w:r>
      <w:r w:rsidRPr="00676BBB">
        <w:rPr>
          <w:sz w:val="22"/>
          <w:szCs w:val="22"/>
        </w:rPr>
        <w:t>Physico-chemical assessment of water quality during several seasons in the area</w:t>
      </w:r>
      <w:r>
        <w:rPr>
          <w:sz w:val="22"/>
          <w:szCs w:val="22"/>
        </w:rPr>
        <w:t xml:space="preserve"> of ​​the Middle </w:t>
      </w:r>
      <w:r w:rsidR="00850E2A">
        <w:rPr>
          <w:sz w:val="22"/>
          <w:szCs w:val="22"/>
        </w:rPr>
        <w:t>Danube (Prof.</w:t>
      </w:r>
      <w:r>
        <w:rPr>
          <w:sz w:val="22"/>
          <w:szCs w:val="22"/>
        </w:rPr>
        <w:t>d</w:t>
      </w:r>
      <w:r w:rsidR="00F664F7">
        <w:rPr>
          <w:sz w:val="22"/>
          <w:szCs w:val="22"/>
        </w:rPr>
        <w:t>r</w:t>
      </w:r>
      <w:r w:rsidRPr="00676BBB">
        <w:rPr>
          <w:sz w:val="22"/>
          <w:szCs w:val="22"/>
        </w:rPr>
        <w:t xml:space="preserve"> Atila Bezdan)</w:t>
      </w:r>
    </w:p>
    <w:p w:rsidR="00676BBB" w:rsidRDefault="00676BBB" w:rsidP="00676BBB">
      <w:pPr>
        <w:ind w:left="-851" w:right="425"/>
        <w:rPr>
          <w:sz w:val="22"/>
          <w:szCs w:val="22"/>
        </w:rPr>
      </w:pPr>
      <w:r>
        <w:rPr>
          <w:sz w:val="22"/>
          <w:szCs w:val="22"/>
        </w:rPr>
        <w:t>10:50</w:t>
      </w:r>
      <w:r w:rsidRPr="00ED3D2E">
        <w:rPr>
          <w:sz w:val="22"/>
          <w:szCs w:val="22"/>
        </w:rPr>
        <w:t>-</w:t>
      </w:r>
      <w:r>
        <w:rPr>
          <w:sz w:val="22"/>
          <w:szCs w:val="22"/>
        </w:rPr>
        <w:t>11:00</w:t>
      </w:r>
      <w:r w:rsidR="00850E2A">
        <w:rPr>
          <w:sz w:val="22"/>
          <w:szCs w:val="22"/>
        </w:rPr>
        <w:t xml:space="preserve">   </w:t>
      </w:r>
      <w:r w:rsidRPr="00676BBB">
        <w:rPr>
          <w:sz w:val="22"/>
          <w:szCs w:val="22"/>
        </w:rPr>
        <w:t xml:space="preserve">Monitoring results of plant and water communities in the area of </w:t>
      </w:r>
      <w:r w:rsidR="00223249">
        <w:rPr>
          <w:sz w:val="22"/>
          <w:szCs w:val="22"/>
        </w:rPr>
        <w:t xml:space="preserve">​​the middle Danube (MSc Nataša </w:t>
      </w:r>
      <w:r w:rsidRPr="00676BBB">
        <w:rPr>
          <w:sz w:val="22"/>
          <w:szCs w:val="22"/>
        </w:rPr>
        <w:t>Prodanović)</w:t>
      </w:r>
    </w:p>
    <w:p w:rsidR="00676BBB" w:rsidRPr="007E5970" w:rsidRDefault="00676BBB" w:rsidP="00676BBB">
      <w:pPr>
        <w:ind w:left="-851" w:right="425"/>
        <w:rPr>
          <w:bCs/>
          <w:color w:val="222222"/>
          <w:sz w:val="22"/>
          <w:szCs w:val="22"/>
        </w:rPr>
      </w:pPr>
      <w:r>
        <w:rPr>
          <w:sz w:val="22"/>
          <w:szCs w:val="22"/>
        </w:rPr>
        <w:t>11:00-11:10</w:t>
      </w:r>
      <w:r w:rsidR="00850E2A">
        <w:rPr>
          <w:sz w:val="22"/>
          <w:szCs w:val="22"/>
        </w:rPr>
        <w:t xml:space="preserve">   </w:t>
      </w:r>
      <w:r w:rsidRPr="00676BBB">
        <w:rPr>
          <w:bCs/>
          <w:sz w:val="22"/>
          <w:szCs w:val="22"/>
        </w:rPr>
        <w:t>Biodiversity and Seasonal Dynamics of Waterbirds in the Danube Wetland North of Kopački Rit</w:t>
      </w:r>
      <w:r w:rsidRPr="00676BBB">
        <w:rPr>
          <w:sz w:val="22"/>
          <w:szCs w:val="22"/>
        </w:rPr>
        <w:t xml:space="preserve"> </w:t>
      </w:r>
      <w:r w:rsidRPr="00676BBB">
        <w:rPr>
          <w:bCs/>
          <w:color w:val="222222"/>
          <w:sz w:val="22"/>
          <w:szCs w:val="22"/>
        </w:rPr>
        <w:t xml:space="preserve"> </w:t>
      </w:r>
      <w:r w:rsidRPr="007E5970">
        <w:rPr>
          <w:bCs/>
          <w:color w:val="222222"/>
          <w:sz w:val="22"/>
          <w:szCs w:val="22"/>
        </w:rPr>
        <w:t>(dr.sc. Zlatko Nedić)</w:t>
      </w:r>
    </w:p>
    <w:p w:rsidR="00676BBB" w:rsidRDefault="00676BBB" w:rsidP="00676BBB">
      <w:pPr>
        <w:ind w:left="-851" w:right="-421"/>
        <w:rPr>
          <w:sz w:val="22"/>
          <w:szCs w:val="22"/>
        </w:rPr>
      </w:pPr>
      <w:r>
        <w:rPr>
          <w:sz w:val="22"/>
          <w:szCs w:val="22"/>
        </w:rPr>
        <w:t>11:10-11:20</w:t>
      </w:r>
      <w:r w:rsidR="00223249">
        <w:rPr>
          <w:sz w:val="22"/>
          <w:szCs w:val="22"/>
        </w:rPr>
        <w:t xml:space="preserve">   Green Hatchery</w:t>
      </w:r>
      <w:r>
        <w:rPr>
          <w:sz w:val="22"/>
          <w:szCs w:val="22"/>
        </w:rPr>
        <w:t xml:space="preserve"> (ŠRU ODRA)</w:t>
      </w:r>
    </w:p>
    <w:p w:rsidR="00676BBB" w:rsidRDefault="00676BBB" w:rsidP="00676BBB">
      <w:pPr>
        <w:ind w:left="-851"/>
        <w:rPr>
          <w:bCs/>
          <w:color w:val="222222"/>
          <w:sz w:val="22"/>
          <w:szCs w:val="22"/>
        </w:rPr>
      </w:pPr>
      <w:r>
        <w:rPr>
          <w:sz w:val="22"/>
          <w:szCs w:val="22"/>
        </w:rPr>
        <w:t>11:20-11:30</w:t>
      </w:r>
      <w:r w:rsidRPr="00ED3D2E">
        <w:rPr>
          <w:sz w:val="22"/>
          <w:szCs w:val="22"/>
        </w:rPr>
        <w:t xml:space="preserve">   </w:t>
      </w:r>
      <w:r w:rsidRPr="006979FB">
        <w:rPr>
          <w:bCs/>
          <w:color w:val="222222"/>
          <w:sz w:val="22"/>
          <w:szCs w:val="22"/>
        </w:rPr>
        <w:t>Strategy for Increasing Carbon Sequestration Potential and Improving Wetland Habitats at the Pilot and Sibling Sites</w:t>
      </w:r>
      <w:r>
        <w:rPr>
          <w:bCs/>
          <w:color w:val="222222"/>
          <w:sz w:val="22"/>
          <w:szCs w:val="22"/>
        </w:rPr>
        <w:t xml:space="preserve"> </w:t>
      </w:r>
      <w:r w:rsidRPr="007E5970">
        <w:rPr>
          <w:bCs/>
          <w:color w:val="222222"/>
          <w:sz w:val="22"/>
          <w:szCs w:val="22"/>
        </w:rPr>
        <w:t>(dr.sc. Zlatko Nedić)</w:t>
      </w:r>
    </w:p>
    <w:p w:rsidR="0059182A" w:rsidRDefault="0059182A" w:rsidP="0059182A">
      <w:pPr>
        <w:ind w:left="-851"/>
        <w:rPr>
          <w:sz w:val="22"/>
          <w:szCs w:val="22"/>
        </w:rPr>
      </w:pPr>
      <w:r>
        <w:rPr>
          <w:sz w:val="22"/>
          <w:szCs w:val="22"/>
        </w:rPr>
        <w:t>11:30</w:t>
      </w:r>
      <w:r w:rsidRPr="007E5970">
        <w:rPr>
          <w:sz w:val="22"/>
          <w:szCs w:val="22"/>
        </w:rPr>
        <w:t>-</w:t>
      </w:r>
      <w:r>
        <w:rPr>
          <w:sz w:val="22"/>
          <w:szCs w:val="22"/>
        </w:rPr>
        <w:t xml:space="preserve">11:40   </w:t>
      </w:r>
      <w:r w:rsidRPr="006979FB">
        <w:rPr>
          <w:color w:val="212121"/>
          <w:sz w:val="22"/>
          <w:szCs w:val="22"/>
        </w:rPr>
        <w:t>Hydrotechnical Restoration Works on Lorencov dunavac</w:t>
      </w:r>
      <w:r w:rsidRPr="007E5970">
        <w:rPr>
          <w:sz w:val="22"/>
          <w:szCs w:val="22"/>
        </w:rPr>
        <w:t xml:space="preserve"> (Nikola Bataković, </w:t>
      </w:r>
      <w:r>
        <w:rPr>
          <w:sz w:val="22"/>
          <w:szCs w:val="22"/>
        </w:rPr>
        <w:t>MSc</w:t>
      </w:r>
      <w:r w:rsidRPr="007E5970">
        <w:rPr>
          <w:sz w:val="22"/>
          <w:szCs w:val="22"/>
        </w:rPr>
        <w:t>.)</w:t>
      </w:r>
    </w:p>
    <w:p w:rsidR="00676BBB" w:rsidRDefault="0059182A" w:rsidP="0059182A">
      <w:pPr>
        <w:ind w:left="-851"/>
        <w:rPr>
          <w:sz w:val="22"/>
          <w:szCs w:val="22"/>
        </w:rPr>
      </w:pPr>
      <w:r>
        <w:rPr>
          <w:sz w:val="22"/>
          <w:szCs w:val="22"/>
        </w:rPr>
        <w:t>11:4</w:t>
      </w:r>
      <w:r w:rsidR="00676BBB" w:rsidRPr="007E5970">
        <w:rPr>
          <w:sz w:val="22"/>
          <w:szCs w:val="22"/>
        </w:rPr>
        <w:t>0-</w:t>
      </w:r>
      <w:r>
        <w:rPr>
          <w:sz w:val="22"/>
          <w:szCs w:val="22"/>
        </w:rPr>
        <w:t>12:15</w:t>
      </w:r>
      <w:r w:rsidR="00676BBB" w:rsidRPr="007E5970">
        <w:rPr>
          <w:sz w:val="22"/>
          <w:szCs w:val="22"/>
        </w:rPr>
        <w:t xml:space="preserve">   </w:t>
      </w:r>
      <w:r w:rsidR="00676BBB" w:rsidRPr="00676BBB">
        <w:rPr>
          <w:sz w:val="22"/>
          <w:szCs w:val="22"/>
        </w:rPr>
        <w:t>Coffee break</w:t>
      </w:r>
    </w:p>
    <w:p w:rsidR="00676BBB" w:rsidRPr="007E5970" w:rsidRDefault="0059182A" w:rsidP="00676BBB">
      <w:pPr>
        <w:ind w:left="-851"/>
        <w:rPr>
          <w:sz w:val="22"/>
          <w:szCs w:val="22"/>
        </w:rPr>
      </w:pPr>
      <w:r>
        <w:rPr>
          <w:sz w:val="22"/>
          <w:szCs w:val="22"/>
        </w:rPr>
        <w:t>12:15-12:25</w:t>
      </w:r>
      <w:r w:rsidR="00850E2A">
        <w:rPr>
          <w:sz w:val="22"/>
          <w:szCs w:val="22"/>
        </w:rPr>
        <w:t xml:space="preserve">   </w:t>
      </w:r>
      <w:r w:rsidR="00676BBB" w:rsidRPr="007E5970">
        <w:rPr>
          <w:sz w:val="22"/>
          <w:szCs w:val="22"/>
        </w:rPr>
        <w:t>DaWetRest portal (dr.sc. Filip Jurić)</w:t>
      </w:r>
    </w:p>
    <w:p w:rsidR="00654D7F" w:rsidRDefault="0059182A" w:rsidP="00654D7F">
      <w:pPr>
        <w:ind w:left="-851"/>
        <w:rPr>
          <w:sz w:val="22"/>
          <w:szCs w:val="22"/>
        </w:rPr>
      </w:pPr>
      <w:r>
        <w:rPr>
          <w:sz w:val="22"/>
          <w:szCs w:val="22"/>
        </w:rPr>
        <w:t>12:25-12:35</w:t>
      </w:r>
      <w:r w:rsidR="00676BBB" w:rsidRPr="007E5970">
        <w:rPr>
          <w:sz w:val="22"/>
          <w:szCs w:val="22"/>
        </w:rPr>
        <w:t xml:space="preserve">   </w:t>
      </w:r>
      <w:r w:rsidR="00654D7F" w:rsidRPr="00850E2A">
        <w:rPr>
          <w:sz w:val="22"/>
          <w:szCs w:val="22"/>
        </w:rPr>
        <w:t>Business Models for Wetland Restoration in the DaWetRest Project</w:t>
      </w:r>
      <w:r w:rsidR="00654D7F">
        <w:rPr>
          <w:sz w:val="22"/>
          <w:szCs w:val="22"/>
        </w:rPr>
        <w:t xml:space="preserve"> </w:t>
      </w:r>
      <w:r w:rsidR="00676BBB">
        <w:rPr>
          <w:sz w:val="22"/>
          <w:szCs w:val="22"/>
        </w:rPr>
        <w:t>(dr.sc. Mislav Šagovac)</w:t>
      </w:r>
    </w:p>
    <w:p w:rsidR="00654D7F" w:rsidRPr="007E5970" w:rsidRDefault="0059182A" w:rsidP="00654D7F">
      <w:pPr>
        <w:ind w:left="-851"/>
        <w:rPr>
          <w:sz w:val="22"/>
          <w:szCs w:val="22"/>
        </w:rPr>
      </w:pPr>
      <w:r>
        <w:rPr>
          <w:sz w:val="22"/>
          <w:szCs w:val="22"/>
        </w:rPr>
        <w:t>12:35</w:t>
      </w:r>
      <w:r w:rsidR="00676BBB" w:rsidRPr="007E5970">
        <w:rPr>
          <w:sz w:val="22"/>
          <w:szCs w:val="22"/>
        </w:rPr>
        <w:t>-</w:t>
      </w:r>
      <w:r>
        <w:rPr>
          <w:sz w:val="22"/>
          <w:szCs w:val="22"/>
        </w:rPr>
        <w:t>12:45</w:t>
      </w:r>
      <w:r w:rsidR="00676BBB" w:rsidRPr="007E5970">
        <w:rPr>
          <w:sz w:val="22"/>
          <w:szCs w:val="22"/>
        </w:rPr>
        <w:t xml:space="preserve">   </w:t>
      </w:r>
      <w:r w:rsidR="00654D7F" w:rsidRPr="00654D7F">
        <w:rPr>
          <w:sz w:val="22"/>
          <w:szCs w:val="22"/>
        </w:rPr>
        <w:t>Project EcoDaLLi: Methodology for Mission Relevant NBS Assessment</w:t>
      </w:r>
      <w:r w:rsidR="00654D7F">
        <w:rPr>
          <w:sz w:val="22"/>
          <w:szCs w:val="22"/>
        </w:rPr>
        <w:t xml:space="preserve"> </w:t>
      </w:r>
      <w:r w:rsidR="00676BBB" w:rsidRPr="00654D7F">
        <w:rPr>
          <w:sz w:val="22"/>
          <w:szCs w:val="22"/>
        </w:rPr>
        <w:t>(Prof.dr. Milan Martinov)</w:t>
      </w:r>
    </w:p>
    <w:p w:rsidR="00676BBB" w:rsidRPr="007E5970" w:rsidRDefault="0059182A" w:rsidP="00676BBB">
      <w:pPr>
        <w:ind w:left="-851"/>
        <w:rPr>
          <w:sz w:val="22"/>
          <w:szCs w:val="22"/>
        </w:rPr>
      </w:pPr>
      <w:r>
        <w:rPr>
          <w:sz w:val="22"/>
          <w:szCs w:val="22"/>
        </w:rPr>
        <w:t>12:45</w:t>
      </w:r>
      <w:r w:rsidR="00676BBB" w:rsidRPr="007E5970">
        <w:rPr>
          <w:sz w:val="22"/>
          <w:szCs w:val="22"/>
        </w:rPr>
        <w:t>-</w:t>
      </w:r>
      <w:r>
        <w:rPr>
          <w:sz w:val="22"/>
          <w:szCs w:val="22"/>
        </w:rPr>
        <w:t>12:55</w:t>
      </w:r>
      <w:r w:rsidR="00850E2A">
        <w:rPr>
          <w:sz w:val="22"/>
          <w:szCs w:val="22"/>
        </w:rPr>
        <w:t xml:space="preserve">   </w:t>
      </w:r>
      <w:r w:rsidR="00654D7F" w:rsidRPr="00654D7F">
        <w:rPr>
          <w:sz w:val="22"/>
          <w:szCs w:val="22"/>
        </w:rPr>
        <w:t xml:space="preserve">Project presentation </w:t>
      </w:r>
      <w:r w:rsidR="00676BBB" w:rsidRPr="007E5970">
        <w:rPr>
          <w:color w:val="222222"/>
          <w:sz w:val="22"/>
          <w:szCs w:val="22"/>
          <w:lang w:val="hr-HR"/>
        </w:rPr>
        <w:t>DANSER, SOS2LearnDBS i SWIM (dr.sc. Hrvoje Mikulčić)</w:t>
      </w:r>
    </w:p>
    <w:p w:rsidR="00676BBB" w:rsidRPr="007E5970" w:rsidRDefault="00676BBB" w:rsidP="00676BBB">
      <w:pPr>
        <w:ind w:left="-851"/>
        <w:rPr>
          <w:sz w:val="22"/>
          <w:szCs w:val="22"/>
        </w:rPr>
      </w:pPr>
      <w:r w:rsidRPr="007E5970">
        <w:rPr>
          <w:sz w:val="22"/>
          <w:szCs w:val="22"/>
        </w:rPr>
        <w:t>1</w:t>
      </w:r>
      <w:r w:rsidR="0059182A">
        <w:rPr>
          <w:sz w:val="22"/>
          <w:szCs w:val="22"/>
        </w:rPr>
        <w:t>2:55-13:05</w:t>
      </w:r>
      <w:r w:rsidR="00850E2A">
        <w:rPr>
          <w:sz w:val="22"/>
          <w:szCs w:val="22"/>
        </w:rPr>
        <w:t xml:space="preserve">   </w:t>
      </w:r>
      <w:r w:rsidR="00654D7F" w:rsidRPr="00654D7F">
        <w:rPr>
          <w:sz w:val="22"/>
          <w:szCs w:val="22"/>
        </w:rPr>
        <w:t>Project presentation</w:t>
      </w:r>
      <w:r w:rsidR="00654D7F" w:rsidRPr="00654D7F">
        <w:rPr>
          <w:rStyle w:val="Strong"/>
          <w:b w:val="0"/>
          <w:bCs w:val="0"/>
          <w:sz w:val="22"/>
          <w:szCs w:val="22"/>
          <w:shd w:val="clear" w:color="auto" w:fill="FFFFFF"/>
        </w:rPr>
        <w:t xml:space="preserve"> </w:t>
      </w:r>
      <w:r w:rsidRPr="007E5970">
        <w:rPr>
          <w:rStyle w:val="Strong"/>
          <w:b w:val="0"/>
          <w:color w:val="222222"/>
          <w:sz w:val="22"/>
          <w:szCs w:val="22"/>
          <w:shd w:val="clear" w:color="auto" w:fill="FFFFFF"/>
        </w:rPr>
        <w:t xml:space="preserve">NBS4LOCAL </w:t>
      </w:r>
      <w:r w:rsidRPr="007E5970">
        <w:rPr>
          <w:bCs/>
          <w:color w:val="222222"/>
          <w:sz w:val="22"/>
          <w:szCs w:val="22"/>
        </w:rPr>
        <w:t xml:space="preserve">(dr.sc. </w:t>
      </w:r>
      <w:r w:rsidR="00223249">
        <w:rPr>
          <w:bCs/>
          <w:color w:val="222222"/>
          <w:sz w:val="22"/>
          <w:szCs w:val="22"/>
        </w:rPr>
        <w:t>Ivan Ambroš</w:t>
      </w:r>
      <w:r w:rsidRPr="007E5970">
        <w:rPr>
          <w:bCs/>
          <w:color w:val="222222"/>
          <w:sz w:val="22"/>
          <w:szCs w:val="22"/>
        </w:rPr>
        <w:t>)</w:t>
      </w:r>
    </w:p>
    <w:p w:rsidR="00676BBB" w:rsidRPr="007E5970" w:rsidRDefault="0059182A" w:rsidP="00676BBB">
      <w:pPr>
        <w:ind w:left="-851"/>
        <w:rPr>
          <w:sz w:val="22"/>
          <w:szCs w:val="22"/>
        </w:rPr>
      </w:pPr>
      <w:r>
        <w:rPr>
          <w:sz w:val="22"/>
          <w:szCs w:val="22"/>
        </w:rPr>
        <w:t>13:05-13:30</w:t>
      </w:r>
      <w:r w:rsidR="00850E2A">
        <w:rPr>
          <w:sz w:val="22"/>
          <w:szCs w:val="22"/>
        </w:rPr>
        <w:t xml:space="preserve">   </w:t>
      </w:r>
      <w:r w:rsidR="00654D7F" w:rsidRPr="00654D7F">
        <w:rPr>
          <w:sz w:val="22"/>
          <w:szCs w:val="22"/>
        </w:rPr>
        <w:t>Discussion, conclusions and recommendations</w:t>
      </w:r>
    </w:p>
    <w:p w:rsidR="00676BBB" w:rsidRPr="007E5970" w:rsidRDefault="0059182A" w:rsidP="00654D7F">
      <w:pPr>
        <w:ind w:left="-851"/>
        <w:rPr>
          <w:sz w:val="22"/>
          <w:szCs w:val="22"/>
        </w:rPr>
      </w:pPr>
      <w:r>
        <w:rPr>
          <w:sz w:val="22"/>
          <w:szCs w:val="22"/>
        </w:rPr>
        <w:t>13:30</w:t>
      </w:r>
      <w:r w:rsidR="00676BBB" w:rsidRPr="007E5970">
        <w:rPr>
          <w:sz w:val="22"/>
          <w:szCs w:val="22"/>
        </w:rPr>
        <w:t>-</w:t>
      </w:r>
      <w:r w:rsidR="00676BBB">
        <w:rPr>
          <w:sz w:val="22"/>
          <w:szCs w:val="22"/>
        </w:rPr>
        <w:t>16:00</w:t>
      </w:r>
      <w:r w:rsidR="00850E2A">
        <w:rPr>
          <w:sz w:val="22"/>
          <w:szCs w:val="22"/>
        </w:rPr>
        <w:t xml:space="preserve">   </w:t>
      </w:r>
      <w:r w:rsidR="00654D7F" w:rsidRPr="00805B9A">
        <w:rPr>
          <w:sz w:val="22"/>
          <w:szCs w:val="22"/>
        </w:rPr>
        <w:t>DaWetRest part</w:t>
      </w:r>
      <w:r w:rsidR="00850E2A">
        <w:rPr>
          <w:sz w:val="22"/>
          <w:szCs w:val="22"/>
        </w:rPr>
        <w:t xml:space="preserve">ners: </w:t>
      </w:r>
      <w:r w:rsidR="00654D7F">
        <w:rPr>
          <w:sz w:val="22"/>
          <w:szCs w:val="22"/>
        </w:rPr>
        <w:t>Visit to the middle flow</w:t>
      </w:r>
      <w:r w:rsidR="00654D7F" w:rsidRPr="00805B9A">
        <w:rPr>
          <w:sz w:val="22"/>
          <w:szCs w:val="22"/>
        </w:rPr>
        <w:t xml:space="preserve"> of the Danube and th</w:t>
      </w:r>
      <w:r w:rsidR="00654D7F">
        <w:rPr>
          <w:sz w:val="22"/>
          <w:szCs w:val="22"/>
        </w:rPr>
        <w:t xml:space="preserve">e facilities of the cooperative </w:t>
      </w:r>
      <w:r w:rsidR="00654D7F" w:rsidRPr="00805B9A">
        <w:rPr>
          <w:sz w:val="22"/>
          <w:szCs w:val="22"/>
        </w:rPr>
        <w:t>"Agrodunav" Karavukovo</w:t>
      </w:r>
    </w:p>
    <w:p w:rsidR="00676BBB" w:rsidRPr="00ED3D2E" w:rsidRDefault="00676BBB" w:rsidP="00676BBB">
      <w:pPr>
        <w:ind w:left="-851"/>
        <w:rPr>
          <w:sz w:val="22"/>
          <w:szCs w:val="22"/>
        </w:rPr>
      </w:pPr>
      <w:r>
        <w:rPr>
          <w:sz w:val="22"/>
          <w:szCs w:val="22"/>
        </w:rPr>
        <w:t xml:space="preserve">16:00-18:00    </w:t>
      </w:r>
      <w:r w:rsidR="00654D7F">
        <w:rPr>
          <w:sz w:val="22"/>
          <w:szCs w:val="22"/>
        </w:rPr>
        <w:t>D</w:t>
      </w:r>
      <w:r w:rsidR="00654D7F" w:rsidRPr="00805B9A">
        <w:rPr>
          <w:sz w:val="22"/>
          <w:szCs w:val="22"/>
        </w:rPr>
        <w:t>inner of project partners</w:t>
      </w:r>
    </w:p>
    <w:p w:rsidR="00AC5724" w:rsidRPr="00223249" w:rsidRDefault="00AC5724" w:rsidP="00654D7F">
      <w:pPr>
        <w:rPr>
          <w:sz w:val="4"/>
          <w:szCs w:val="4"/>
        </w:rPr>
      </w:pPr>
    </w:p>
    <w:p w:rsidR="00F432E0" w:rsidRDefault="00FD7AB8" w:rsidP="00F432E0">
      <w:pPr>
        <w:ind w:left="-851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805B9A" w:rsidRPr="00805B9A">
        <w:rPr>
          <w:sz w:val="22"/>
          <w:szCs w:val="22"/>
        </w:rPr>
        <w:t xml:space="preserve">Please confirm participation by replying to this e-mail, and indicate the number of participants who will attend </w:t>
      </w:r>
      <w:r w:rsidR="00F432E0">
        <w:rPr>
          <w:sz w:val="22"/>
          <w:szCs w:val="22"/>
        </w:rPr>
        <w:t>the event from your institution</w:t>
      </w:r>
    </w:p>
    <w:p w:rsidR="00F432E0" w:rsidRDefault="00F432E0" w:rsidP="00F432E0">
      <w:pPr>
        <w:ind w:left="-851"/>
        <w:rPr>
          <w:sz w:val="22"/>
          <w:szCs w:val="22"/>
        </w:rPr>
      </w:pPr>
    </w:p>
    <w:p w:rsidR="007B5631" w:rsidRDefault="007B5631" w:rsidP="00F432E0">
      <w:pPr>
        <w:ind w:left="-851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F41FE">
        <w:rPr>
          <w:sz w:val="22"/>
          <w:szCs w:val="22"/>
        </w:rPr>
        <w:t xml:space="preserve">In Sombor, </w:t>
      </w:r>
      <w:r w:rsidR="00223249">
        <w:rPr>
          <w:sz w:val="22"/>
          <w:szCs w:val="22"/>
        </w:rPr>
        <w:t>08.06.2026.</w:t>
      </w:r>
      <w:r w:rsidR="00AC5724" w:rsidRPr="00ED3D2E">
        <w:rPr>
          <w:sz w:val="22"/>
          <w:szCs w:val="22"/>
        </w:rPr>
        <w:t xml:space="preserve">        </w:t>
      </w:r>
      <w:r w:rsidR="00AC5724">
        <w:rPr>
          <w:sz w:val="22"/>
          <w:szCs w:val="22"/>
        </w:rPr>
        <w:t xml:space="preserve">                                                </w:t>
      </w:r>
    </w:p>
    <w:p w:rsidR="00AC5724" w:rsidRDefault="007B5631" w:rsidP="00AC5724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AC5724">
        <w:rPr>
          <w:sz w:val="22"/>
          <w:szCs w:val="22"/>
        </w:rPr>
        <w:t xml:space="preserve">    </w:t>
      </w:r>
      <w:r w:rsidR="00F432E0">
        <w:rPr>
          <w:sz w:val="22"/>
          <w:szCs w:val="22"/>
        </w:rPr>
        <w:tab/>
      </w:r>
      <w:r w:rsidR="00F432E0">
        <w:rPr>
          <w:sz w:val="22"/>
          <w:szCs w:val="22"/>
        </w:rPr>
        <w:tab/>
      </w:r>
      <w:r w:rsidR="00F432E0">
        <w:rPr>
          <w:sz w:val="22"/>
          <w:szCs w:val="22"/>
        </w:rPr>
        <w:tab/>
      </w:r>
      <w:r w:rsidR="00F432E0">
        <w:rPr>
          <w:sz w:val="22"/>
          <w:szCs w:val="22"/>
        </w:rPr>
        <w:tab/>
      </w:r>
      <w:r w:rsidR="00F432E0">
        <w:rPr>
          <w:sz w:val="22"/>
          <w:szCs w:val="22"/>
        </w:rPr>
        <w:tab/>
      </w:r>
      <w:r w:rsidR="00F432E0">
        <w:rPr>
          <w:sz w:val="22"/>
          <w:szCs w:val="22"/>
        </w:rPr>
        <w:tab/>
      </w:r>
      <w:r w:rsidR="00F432E0">
        <w:rPr>
          <w:sz w:val="22"/>
          <w:szCs w:val="22"/>
        </w:rPr>
        <w:tab/>
      </w:r>
      <w:r w:rsidR="00F432E0">
        <w:rPr>
          <w:sz w:val="22"/>
          <w:szCs w:val="22"/>
        </w:rPr>
        <w:tab/>
      </w:r>
      <w:r w:rsidR="00AC5724">
        <w:rPr>
          <w:sz w:val="22"/>
          <w:szCs w:val="22"/>
        </w:rPr>
        <w:t xml:space="preserve">   </w:t>
      </w:r>
      <w:r w:rsidR="00AC5724" w:rsidRPr="00805B9A">
        <w:rPr>
          <w:sz w:val="22"/>
          <w:szCs w:val="22"/>
        </w:rPr>
        <w:t>Director</w:t>
      </w:r>
    </w:p>
    <w:p w:rsidR="00F432E0" w:rsidRDefault="00F432E0" w:rsidP="00AC5724">
      <w:pPr>
        <w:rPr>
          <w:sz w:val="22"/>
          <w:szCs w:val="22"/>
        </w:rPr>
      </w:pPr>
    </w:p>
    <w:p w:rsidR="008E4491" w:rsidRPr="0044484C" w:rsidRDefault="00766C15" w:rsidP="00676BBB">
      <w:pPr>
        <w:ind w:left="4320" w:firstLine="720"/>
      </w:pPr>
      <w:r>
        <w:rPr>
          <w:sz w:val="22"/>
          <w:szCs w:val="22"/>
        </w:rPr>
        <w:t xml:space="preserve">    </w:t>
      </w:r>
      <w:r w:rsidR="00AC5724">
        <w:rPr>
          <w:sz w:val="22"/>
          <w:szCs w:val="22"/>
        </w:rPr>
        <w:t>Vladimir Sabadoš, M</w:t>
      </w:r>
      <w:r w:rsidR="00676BBB">
        <w:rPr>
          <w:sz w:val="22"/>
          <w:szCs w:val="22"/>
        </w:rPr>
        <w:t>S</w:t>
      </w:r>
      <w:r w:rsidR="00F432E0">
        <w:rPr>
          <w:sz w:val="22"/>
          <w:szCs w:val="22"/>
        </w:rPr>
        <w:t>c.</w:t>
      </w:r>
      <w:r w:rsidR="00F432E0" w:rsidRPr="0044484C">
        <w:t xml:space="preserve"> </w:t>
      </w:r>
    </w:p>
    <w:sectPr w:rsidR="008E4491" w:rsidRPr="0044484C" w:rsidSect="00223249">
      <w:pgSz w:w="12240" w:h="15840"/>
      <w:pgMar w:top="993" w:right="758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compat/>
  <w:rsids>
    <w:rsidRoot w:val="006D24AF"/>
    <w:rsid w:val="0000313B"/>
    <w:rsid w:val="00023384"/>
    <w:rsid w:val="00071311"/>
    <w:rsid w:val="00074D02"/>
    <w:rsid w:val="000B0B6A"/>
    <w:rsid w:val="000B644D"/>
    <w:rsid w:val="00111AEF"/>
    <w:rsid w:val="00182278"/>
    <w:rsid w:val="001A00B5"/>
    <w:rsid w:val="001B2451"/>
    <w:rsid w:val="001E199D"/>
    <w:rsid w:val="001F596E"/>
    <w:rsid w:val="00210961"/>
    <w:rsid w:val="00223249"/>
    <w:rsid w:val="00246351"/>
    <w:rsid w:val="00253A7A"/>
    <w:rsid w:val="0026756A"/>
    <w:rsid w:val="002B5320"/>
    <w:rsid w:val="00311204"/>
    <w:rsid w:val="00320EAD"/>
    <w:rsid w:val="00367C19"/>
    <w:rsid w:val="003A1C2D"/>
    <w:rsid w:val="003B31BD"/>
    <w:rsid w:val="003B5896"/>
    <w:rsid w:val="003B6D96"/>
    <w:rsid w:val="003F3B8E"/>
    <w:rsid w:val="00413A74"/>
    <w:rsid w:val="00416AF0"/>
    <w:rsid w:val="0044484C"/>
    <w:rsid w:val="00445361"/>
    <w:rsid w:val="00481B62"/>
    <w:rsid w:val="004B03C8"/>
    <w:rsid w:val="004D5D11"/>
    <w:rsid w:val="004E4569"/>
    <w:rsid w:val="0059182A"/>
    <w:rsid w:val="005A1760"/>
    <w:rsid w:val="005B5BDF"/>
    <w:rsid w:val="006527B4"/>
    <w:rsid w:val="00654D7F"/>
    <w:rsid w:val="00676BBB"/>
    <w:rsid w:val="006911E7"/>
    <w:rsid w:val="006A3342"/>
    <w:rsid w:val="006B12FC"/>
    <w:rsid w:val="006C5717"/>
    <w:rsid w:val="006D24AF"/>
    <w:rsid w:val="006D28AB"/>
    <w:rsid w:val="006F662F"/>
    <w:rsid w:val="00713B92"/>
    <w:rsid w:val="00713CF8"/>
    <w:rsid w:val="0076266A"/>
    <w:rsid w:val="00764211"/>
    <w:rsid w:val="00766C15"/>
    <w:rsid w:val="007767C6"/>
    <w:rsid w:val="007973EA"/>
    <w:rsid w:val="007B0B19"/>
    <w:rsid w:val="007B43CD"/>
    <w:rsid w:val="007B5631"/>
    <w:rsid w:val="007C13ED"/>
    <w:rsid w:val="007C4010"/>
    <w:rsid w:val="00805B9A"/>
    <w:rsid w:val="00846078"/>
    <w:rsid w:val="00850E2A"/>
    <w:rsid w:val="00865001"/>
    <w:rsid w:val="00896123"/>
    <w:rsid w:val="008967B3"/>
    <w:rsid w:val="008A21DF"/>
    <w:rsid w:val="008E3CE3"/>
    <w:rsid w:val="008E4491"/>
    <w:rsid w:val="008E502C"/>
    <w:rsid w:val="00902CA1"/>
    <w:rsid w:val="009260C4"/>
    <w:rsid w:val="00932486"/>
    <w:rsid w:val="009456AC"/>
    <w:rsid w:val="0094765E"/>
    <w:rsid w:val="00976836"/>
    <w:rsid w:val="009D2F4C"/>
    <w:rsid w:val="00A33DD0"/>
    <w:rsid w:val="00A570A2"/>
    <w:rsid w:val="00A930B9"/>
    <w:rsid w:val="00AC5724"/>
    <w:rsid w:val="00AF41FE"/>
    <w:rsid w:val="00B747E7"/>
    <w:rsid w:val="00BA43C2"/>
    <w:rsid w:val="00BB644B"/>
    <w:rsid w:val="00BF7FF3"/>
    <w:rsid w:val="00C06977"/>
    <w:rsid w:val="00C168DD"/>
    <w:rsid w:val="00C228AB"/>
    <w:rsid w:val="00C95E3D"/>
    <w:rsid w:val="00CB4F07"/>
    <w:rsid w:val="00CB72AE"/>
    <w:rsid w:val="00CC75C4"/>
    <w:rsid w:val="00D16BBE"/>
    <w:rsid w:val="00D25487"/>
    <w:rsid w:val="00D42A7C"/>
    <w:rsid w:val="00D60239"/>
    <w:rsid w:val="00D7502C"/>
    <w:rsid w:val="00D84574"/>
    <w:rsid w:val="00DA57CF"/>
    <w:rsid w:val="00DC525C"/>
    <w:rsid w:val="00E3122E"/>
    <w:rsid w:val="00E67FCE"/>
    <w:rsid w:val="00E77BAC"/>
    <w:rsid w:val="00E81C1B"/>
    <w:rsid w:val="00E92018"/>
    <w:rsid w:val="00EA0231"/>
    <w:rsid w:val="00EA5D87"/>
    <w:rsid w:val="00ED3D2E"/>
    <w:rsid w:val="00EF6408"/>
    <w:rsid w:val="00F10089"/>
    <w:rsid w:val="00F16581"/>
    <w:rsid w:val="00F377B0"/>
    <w:rsid w:val="00F432E0"/>
    <w:rsid w:val="00F51C23"/>
    <w:rsid w:val="00F664F7"/>
    <w:rsid w:val="00F81FB4"/>
    <w:rsid w:val="00FD7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24AF"/>
    <w:pPr>
      <w:spacing w:after="0" w:line="240" w:lineRule="auto"/>
    </w:pPr>
  </w:style>
  <w:style w:type="character" w:styleId="Hyperlink">
    <w:name w:val="Hyperlink"/>
    <w:basedOn w:val="DefaultParagraphFont"/>
    <w:rsid w:val="006D24A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7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7E7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324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1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mailto:agroso@mts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Danijela</cp:lastModifiedBy>
  <cp:revision>9</cp:revision>
  <cp:lastPrinted>2026-06-08T09:33:00Z</cp:lastPrinted>
  <dcterms:created xsi:type="dcterms:W3CDTF">2026-06-04T05:15:00Z</dcterms:created>
  <dcterms:modified xsi:type="dcterms:W3CDTF">2026-06-08T09:43:00Z</dcterms:modified>
</cp:coreProperties>
</file>