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F3" w:rsidRPr="007E56F3" w:rsidRDefault="007E56F3" w:rsidP="007E56F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F3">
        <w:rPr>
          <w:rFonts w:ascii="Times New Roman" w:hAnsi="Times New Roman" w:cs="Times New Roman"/>
          <w:b/>
          <w:sz w:val="32"/>
          <w:szCs w:val="32"/>
        </w:rPr>
        <w:t>Rezultati makroogled suncokreta u 2022.godini</w:t>
      </w:r>
    </w:p>
    <w:p w:rsidR="007E56F3" w:rsidRDefault="007E56F3" w:rsidP="007E56F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7E56F3" w:rsidRDefault="007E56F3" w:rsidP="007E56F3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7E56F3" w:rsidRPr="009158DC" w:rsidRDefault="007E56F3" w:rsidP="007E56F3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p w:rsidR="007E56F3" w:rsidRDefault="007E56F3" w:rsidP="007E56F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244" w:type="dxa"/>
        <w:tblLook w:val="04A0"/>
      </w:tblPr>
      <w:tblGrid>
        <w:gridCol w:w="817"/>
        <w:gridCol w:w="2552"/>
        <w:gridCol w:w="1417"/>
        <w:gridCol w:w="851"/>
        <w:gridCol w:w="850"/>
        <w:gridCol w:w="851"/>
        <w:gridCol w:w="1134"/>
        <w:gridCol w:w="772"/>
      </w:tblGrid>
      <w:tr w:rsidR="007E56F3" w:rsidTr="007E56F3">
        <w:tc>
          <w:tcPr>
            <w:tcW w:w="817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Red br.</w:t>
            </w:r>
          </w:p>
        </w:tc>
        <w:tc>
          <w:tcPr>
            <w:tcW w:w="2552" w:type="dxa"/>
            <w:vAlign w:val="center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Hibrid</w:t>
            </w:r>
          </w:p>
        </w:tc>
        <w:tc>
          <w:tcPr>
            <w:tcW w:w="1417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 kg/ha sa 9% vlage</w:t>
            </w:r>
          </w:p>
        </w:tc>
        <w:tc>
          <w:tcPr>
            <w:tcW w:w="851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850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851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1134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kg/ha</w:t>
            </w:r>
          </w:p>
        </w:tc>
        <w:tc>
          <w:tcPr>
            <w:tcW w:w="772" w:type="dxa"/>
            <w:vAlign w:val="center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50479 SX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3847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1943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50479 SX EVORELE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4015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50479 SX KONTROLA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3755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1927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50510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3985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5478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3363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1691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58390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4110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58630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4024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1883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50550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3755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47.7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1791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50635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3468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1734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LG 50455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3832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1920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RONIN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4240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2133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KIRIL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3776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1888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KRUNA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3677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1820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8002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3160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45.6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1441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NS 8005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3363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1641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SY BACARDI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3976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2028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SY MICHIGAN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3513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1735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SUMAN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3666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51.2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1877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SURELI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3839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NK KONDI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3399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1744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MARQUESA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3143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1634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SURIMI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3180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1641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PARAISO 102CL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3650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1829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VICTORZY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3326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1623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ALEXA SU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3177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1592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SULFO 1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3956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1962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SULFO 2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3836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1872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SULFO 3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3574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1826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 F 23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3939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1958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APS F 42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3521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1700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P64HE144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3885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1892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P64LE25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3931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P63LL06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3699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47.9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1772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P64LL155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3872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1897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P64LP130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4177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2118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P64LE163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3599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49.8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1792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LE99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3776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1861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38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KWS ACHILLES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3897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1808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FURIOUS CL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3441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46.5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1600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ORIENTES SU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3429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50.1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1718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NEMO S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3436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1694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INTERSTELAR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3443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1687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LORIS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3673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1873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GENESIS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3324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49.5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1645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41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BELFIS CLP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3673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48.6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1785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AROMATIC SU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3517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50.2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1765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ARMONICA SU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3646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52.0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1896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</w:tr>
      <w:tr w:rsidR="007E56F3" w:rsidTr="007E56F3">
        <w:tc>
          <w:tcPr>
            <w:tcW w:w="8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2552" w:type="dxa"/>
            <w:vAlign w:val="bottom"/>
          </w:tcPr>
          <w:p w:rsidR="007E56F3" w:rsidRPr="007E56F3" w:rsidRDefault="007E56F3" w:rsidP="007E56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ES ISIDA</w:t>
            </w:r>
          </w:p>
        </w:tc>
        <w:tc>
          <w:tcPr>
            <w:tcW w:w="1417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3877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850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50.4</w:t>
            </w:r>
          </w:p>
        </w:tc>
        <w:tc>
          <w:tcPr>
            <w:tcW w:w="851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34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1954</w:t>
            </w:r>
          </w:p>
        </w:tc>
        <w:tc>
          <w:tcPr>
            <w:tcW w:w="772" w:type="dxa"/>
            <w:vAlign w:val="bottom"/>
          </w:tcPr>
          <w:p w:rsidR="007E56F3" w:rsidRPr="007E56F3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E56F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</w:tr>
      <w:tr w:rsidR="007E56F3" w:rsidRPr="002A4038" w:rsidTr="007E56F3">
        <w:tc>
          <w:tcPr>
            <w:tcW w:w="817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vAlign w:val="bottom"/>
          </w:tcPr>
          <w:p w:rsidR="007E56F3" w:rsidRPr="002A4038" w:rsidRDefault="007E56F3" w:rsidP="007E56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Prosek</w:t>
            </w:r>
            <w:r w:rsidR="002A40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ogleda</w:t>
            </w:r>
          </w:p>
        </w:tc>
        <w:tc>
          <w:tcPr>
            <w:tcW w:w="1417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3674</w:t>
            </w:r>
          </w:p>
        </w:tc>
        <w:tc>
          <w:tcPr>
            <w:tcW w:w="851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49,6</w:t>
            </w:r>
          </w:p>
        </w:tc>
        <w:tc>
          <w:tcPr>
            <w:tcW w:w="851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1823</w:t>
            </w:r>
          </w:p>
        </w:tc>
        <w:tc>
          <w:tcPr>
            <w:tcW w:w="772" w:type="dxa"/>
            <w:vAlign w:val="bottom"/>
          </w:tcPr>
          <w:p w:rsidR="007E56F3" w:rsidRPr="002A4038" w:rsidRDefault="007E56F3" w:rsidP="007E56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7E56F3" w:rsidRPr="007E56F3" w:rsidRDefault="007E56F3" w:rsidP="007E56F3">
      <w:pPr>
        <w:pStyle w:val="NoSpacing"/>
        <w:rPr>
          <w:rFonts w:ascii="Times New Roman" w:hAnsi="Times New Roman" w:cs="Times New Roman"/>
        </w:rPr>
      </w:pPr>
    </w:p>
    <w:p w:rsidR="007E56F3" w:rsidRDefault="007E56F3" w:rsidP="00BF7970">
      <w:pPr>
        <w:jc w:val="center"/>
        <w:rPr>
          <w:b/>
          <w:sz w:val="32"/>
          <w:szCs w:val="32"/>
        </w:rPr>
      </w:pPr>
    </w:p>
    <w:p w:rsidR="00BF7970" w:rsidRDefault="00BF7970" w:rsidP="00BF7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Rezultati mikroogleda suncokreta Instituta za ratarstvo i povrtastvo Novi Sad u 2022. godini</w:t>
      </w:r>
    </w:p>
    <w:tbl>
      <w:tblPr>
        <w:tblStyle w:val="TableGrid"/>
        <w:tblW w:w="9244" w:type="dxa"/>
        <w:tblLook w:val="04A0"/>
      </w:tblPr>
      <w:tblGrid>
        <w:gridCol w:w="950"/>
        <w:gridCol w:w="2495"/>
        <w:gridCol w:w="1381"/>
        <w:gridCol w:w="846"/>
        <w:gridCol w:w="845"/>
        <w:gridCol w:w="843"/>
        <w:gridCol w:w="1115"/>
        <w:gridCol w:w="769"/>
      </w:tblGrid>
      <w:tr w:rsidR="002A4038" w:rsidRPr="002A4038" w:rsidTr="002A4038">
        <w:tc>
          <w:tcPr>
            <w:tcW w:w="950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Red br.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544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Hibrid</w:t>
            </w:r>
          </w:p>
        </w:tc>
        <w:tc>
          <w:tcPr>
            <w:tcW w:w="1381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 kg/ha sa 9% vlage</w:t>
            </w:r>
          </w:p>
        </w:tc>
        <w:tc>
          <w:tcPr>
            <w:tcW w:w="846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845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% ulja</w:t>
            </w:r>
          </w:p>
        </w:tc>
        <w:tc>
          <w:tcPr>
            <w:tcW w:w="843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1115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Prinos ulja kg/ha</w:t>
            </w:r>
          </w:p>
        </w:tc>
        <w:tc>
          <w:tcPr>
            <w:tcW w:w="769" w:type="dxa"/>
            <w:vAlign w:val="center"/>
          </w:tcPr>
          <w:p w:rsidR="002A4038" w:rsidRPr="002A4038" w:rsidRDefault="002A4038" w:rsidP="005444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A403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Rang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DUŠKO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4272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44.33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8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1457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10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OSKAR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3881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18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48.92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1482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9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KONSTANTIN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4461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44.98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5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1549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5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ROMEO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4344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8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45.06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1511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5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FANTAZIJA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3798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19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43.59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10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1276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18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6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KONFIDENS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4567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42.44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13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1490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8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02053D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RONIN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4566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5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43.98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1556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02053D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4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8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1278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KRUNA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4093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13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40.49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19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1280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16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9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1278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KIRIL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4062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16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41.34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17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1299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10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1278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VELES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4093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14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40.53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18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1279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17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11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1278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PROVIDENS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4510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6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45.53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1576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1278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2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12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ZMAJ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4814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44.91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6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1677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13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DOSITEJ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4011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17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40.39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20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1253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19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14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DANUBIUS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4690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42.39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14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1525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6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15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TRIFUN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4117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12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45.31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1440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16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FORTIS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4688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43.49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11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1572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17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F820F8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GVOZDEN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4161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11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44.82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7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1441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F820F8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11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18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7C23C9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KIRIL PR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4083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15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42.28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15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1326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14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19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7C23C9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KIRIL ARG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4193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10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43.37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12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1399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13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20</w:t>
            </w:r>
          </w:p>
        </w:tc>
        <w:tc>
          <w:tcPr>
            <w:tcW w:w="2495" w:type="dxa"/>
            <w:vAlign w:val="center"/>
          </w:tcPr>
          <w:p w:rsidR="002A4038" w:rsidRPr="002A4038" w:rsidRDefault="002A4038" w:rsidP="007C23C9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NS DOSITEJ PL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3776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20</w:t>
            </w:r>
          </w:p>
        </w:tc>
        <w:tc>
          <w:tcPr>
            <w:tcW w:w="84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42.00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szCs w:val="24"/>
                <w:lang w:eastAsia="en-GB"/>
              </w:rPr>
              <w:t>16</w:t>
            </w:r>
          </w:p>
        </w:tc>
        <w:tc>
          <w:tcPr>
            <w:tcW w:w="1115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1224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  <w:tr w:rsidR="002A4038" w:rsidRPr="002A4038" w:rsidTr="002A4038">
        <w:tc>
          <w:tcPr>
            <w:tcW w:w="950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495" w:type="dxa"/>
            <w:vAlign w:val="bottom"/>
          </w:tcPr>
          <w:p w:rsidR="002A4038" w:rsidRPr="002A4038" w:rsidRDefault="002A4038" w:rsidP="000D15E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Prosek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 xml:space="preserve"> ogleda</w:t>
            </w:r>
          </w:p>
        </w:tc>
        <w:tc>
          <w:tcPr>
            <w:tcW w:w="1381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 4259</w:t>
            </w:r>
          </w:p>
        </w:tc>
        <w:tc>
          <w:tcPr>
            <w:tcW w:w="846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845" w:type="dxa"/>
            <w:vAlign w:val="bottom"/>
          </w:tcPr>
          <w:p w:rsidR="002A4038" w:rsidRPr="002A4038" w:rsidRDefault="002A4038" w:rsidP="00A27280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43.51</w:t>
            </w:r>
          </w:p>
        </w:tc>
        <w:tc>
          <w:tcPr>
            <w:tcW w:w="843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15" w:type="dxa"/>
            <w:vAlign w:val="bottom"/>
          </w:tcPr>
          <w:p w:rsidR="002A4038" w:rsidRPr="002A4038" w:rsidRDefault="002A4038" w:rsidP="00A36F2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2A4038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1431</w:t>
            </w:r>
          </w:p>
        </w:tc>
        <w:tc>
          <w:tcPr>
            <w:tcW w:w="769" w:type="dxa"/>
            <w:vAlign w:val="bottom"/>
          </w:tcPr>
          <w:p w:rsidR="002A4038" w:rsidRPr="002A4038" w:rsidRDefault="002A4038" w:rsidP="007C23C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</w:tbl>
    <w:p w:rsidR="00AB44D8" w:rsidRDefault="00AB44D8"/>
    <w:p w:rsidR="007E56F3" w:rsidRDefault="007E56F3"/>
    <w:p w:rsidR="00E267DD" w:rsidRDefault="00E267DD"/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8DC" w:rsidRDefault="009158DC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7DD" w:rsidRPr="00E267DD" w:rsidRDefault="00E267DD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DD">
        <w:rPr>
          <w:rFonts w:ascii="Times New Roman" w:hAnsi="Times New Roman" w:cs="Times New Roman"/>
          <w:b/>
          <w:sz w:val="32"/>
          <w:szCs w:val="32"/>
        </w:rPr>
        <w:t>Rezultati ogleda u suncokretu kompanije “Elixir Zorka“ doo</w:t>
      </w:r>
    </w:p>
    <w:p w:rsidR="00E267DD" w:rsidRPr="00E267DD" w:rsidRDefault="00E267DD" w:rsidP="00E267D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7DD">
        <w:rPr>
          <w:rFonts w:ascii="Times New Roman" w:hAnsi="Times New Roman" w:cs="Times New Roman"/>
          <w:b/>
          <w:sz w:val="32"/>
          <w:szCs w:val="32"/>
        </w:rPr>
        <w:t>u 2022. godini</w:t>
      </w:r>
    </w:p>
    <w:p w:rsidR="00E267DD" w:rsidRDefault="00E267DD" w:rsidP="00E267DD">
      <w:pPr>
        <w:jc w:val="center"/>
        <w:rPr>
          <w:sz w:val="32"/>
          <w:szCs w:val="32"/>
        </w:rPr>
      </w:pPr>
    </w:p>
    <w:p w:rsidR="00E267DD" w:rsidRPr="009158DC" w:rsidRDefault="00E267DD" w:rsidP="00E267DD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p w:rsidR="00E267DD" w:rsidRDefault="00E267DD" w:rsidP="00E267DD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571"/>
        <w:gridCol w:w="2832"/>
        <w:gridCol w:w="1559"/>
        <w:gridCol w:w="992"/>
        <w:gridCol w:w="851"/>
        <w:gridCol w:w="709"/>
        <w:gridCol w:w="1134"/>
        <w:gridCol w:w="770"/>
      </w:tblGrid>
      <w:tr w:rsidR="00E267DD" w:rsidTr="00E267DD">
        <w:tc>
          <w:tcPr>
            <w:tcW w:w="571" w:type="dxa"/>
            <w:vAlign w:val="center"/>
          </w:tcPr>
          <w:p w:rsid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Red</w:t>
            </w:r>
          </w:p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br.</w:t>
            </w:r>
          </w:p>
        </w:tc>
        <w:tc>
          <w:tcPr>
            <w:tcW w:w="2832" w:type="dxa"/>
            <w:vAlign w:val="center"/>
          </w:tcPr>
          <w:p w:rsidR="00E267DD" w:rsidRPr="00E267DD" w:rsidRDefault="00E267DD" w:rsidP="003F07CA">
            <w:pPr>
              <w:pStyle w:val="NoSpacing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Tretman</w:t>
            </w:r>
          </w:p>
        </w:tc>
        <w:tc>
          <w:tcPr>
            <w:tcW w:w="1559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Prinos u kg/ha sa 9% vlage</w:t>
            </w:r>
          </w:p>
        </w:tc>
        <w:tc>
          <w:tcPr>
            <w:tcW w:w="992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  <w:tc>
          <w:tcPr>
            <w:tcW w:w="851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% ulja</w:t>
            </w:r>
          </w:p>
        </w:tc>
        <w:tc>
          <w:tcPr>
            <w:tcW w:w="709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  <w:tc>
          <w:tcPr>
            <w:tcW w:w="1134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Prinos ulja kg/ha</w:t>
            </w:r>
          </w:p>
        </w:tc>
        <w:tc>
          <w:tcPr>
            <w:tcW w:w="770" w:type="dxa"/>
            <w:vAlign w:val="center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</w:tr>
      <w:tr w:rsidR="00E267DD" w:rsidTr="00E267DD">
        <w:tc>
          <w:tcPr>
            <w:tcW w:w="571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832" w:type="dxa"/>
            <w:vAlign w:val="center"/>
          </w:tcPr>
          <w:p w:rsidR="00E267DD" w:rsidRPr="00E267DD" w:rsidRDefault="00E267DD" w:rsidP="00DF0C73">
            <w:pPr>
              <w:pStyle w:val="NoSpacing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sr-Latn-CS"/>
              </w:rPr>
              <w:t xml:space="preserve">Nutri Boost: </w:t>
            </w:r>
          </w:p>
          <w:p w:rsidR="00E267DD" w:rsidRPr="00E267DD" w:rsidRDefault="00E267DD" w:rsidP="00DF0C73">
            <w:pPr>
              <w:pStyle w:val="NoSpacing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sr-Latn-CS"/>
              </w:rPr>
              <w:t>HP 10:45 + 5% S + 1% Zn</w:t>
            </w:r>
          </w:p>
        </w:tc>
        <w:tc>
          <w:tcPr>
            <w:tcW w:w="1559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3739</w:t>
            </w:r>
          </w:p>
        </w:tc>
        <w:tc>
          <w:tcPr>
            <w:tcW w:w="992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851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709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1888</w:t>
            </w:r>
          </w:p>
        </w:tc>
        <w:tc>
          <w:tcPr>
            <w:tcW w:w="770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1</w:t>
            </w:r>
          </w:p>
        </w:tc>
      </w:tr>
      <w:tr w:rsidR="00E267DD" w:rsidTr="00E267DD">
        <w:tc>
          <w:tcPr>
            <w:tcW w:w="571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832" w:type="dxa"/>
            <w:vAlign w:val="bottom"/>
          </w:tcPr>
          <w:p w:rsidR="00E267DD" w:rsidRPr="00E267DD" w:rsidRDefault="00E267DD" w:rsidP="00DF0C73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Kontrola</w:t>
            </w:r>
          </w:p>
        </w:tc>
        <w:tc>
          <w:tcPr>
            <w:tcW w:w="1559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3603</w:t>
            </w:r>
          </w:p>
        </w:tc>
        <w:tc>
          <w:tcPr>
            <w:tcW w:w="992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851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709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7DD">
              <w:rPr>
                <w:rFonts w:ascii="Times New Roman" w:hAnsi="Times New Roman" w:cs="Times New Roman"/>
                <w:color w:val="000000"/>
              </w:rPr>
              <w:t>1798</w:t>
            </w:r>
          </w:p>
        </w:tc>
        <w:tc>
          <w:tcPr>
            <w:tcW w:w="770" w:type="dxa"/>
            <w:vAlign w:val="bottom"/>
          </w:tcPr>
          <w:p w:rsidR="00E267DD" w:rsidRPr="00E267DD" w:rsidRDefault="00E267DD" w:rsidP="00E267D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267DD">
              <w:rPr>
                <w:rFonts w:ascii="Times New Roman" w:hAnsi="Times New Roman" w:cs="Times New Roman"/>
                <w:color w:val="000000"/>
                <w:lang w:val="en-GB" w:eastAsia="en-GB"/>
              </w:rPr>
              <w:t>2</w:t>
            </w:r>
          </w:p>
        </w:tc>
      </w:tr>
    </w:tbl>
    <w:p w:rsidR="00E267DD" w:rsidRDefault="00E267DD" w:rsidP="00E267DD">
      <w:pPr>
        <w:pStyle w:val="NoSpacing"/>
        <w:rPr>
          <w:rFonts w:ascii="Times New Roman" w:hAnsi="Times New Roman" w:cs="Times New Roman"/>
        </w:rPr>
      </w:pPr>
    </w:p>
    <w:p w:rsidR="00E267DD" w:rsidRPr="00E267DD" w:rsidRDefault="00E267DD" w:rsidP="00E267DD">
      <w:pPr>
        <w:pStyle w:val="NoSpacing"/>
      </w:pPr>
    </w:p>
    <w:p w:rsidR="00E267DD" w:rsidRDefault="00E267DD" w:rsidP="00E267DD">
      <w:pPr>
        <w:pStyle w:val="NoSpacing"/>
      </w:pPr>
    </w:p>
    <w:p w:rsidR="009158DC" w:rsidRDefault="009158DC" w:rsidP="00E267DD">
      <w:pPr>
        <w:pStyle w:val="NoSpacing"/>
      </w:pPr>
    </w:p>
    <w:p w:rsidR="009158DC" w:rsidRDefault="009158DC" w:rsidP="00E267DD">
      <w:pPr>
        <w:pStyle w:val="NoSpacing"/>
      </w:pPr>
    </w:p>
    <w:p w:rsidR="009158DC" w:rsidRDefault="009158DC" w:rsidP="00E267DD">
      <w:pPr>
        <w:pStyle w:val="NoSpacing"/>
      </w:pPr>
    </w:p>
    <w:p w:rsidR="009158DC" w:rsidRDefault="009158DC" w:rsidP="00E267DD">
      <w:pPr>
        <w:pStyle w:val="NoSpacing"/>
      </w:pPr>
    </w:p>
    <w:p w:rsidR="009158DC" w:rsidRDefault="009158DC" w:rsidP="00E267DD">
      <w:pPr>
        <w:pStyle w:val="NoSpacing"/>
      </w:pPr>
    </w:p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0378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Rezultati ogleda sa primenom startnog mikrogranulisanog djubriva kompanije “Agrobiochem“u suncokretu u 2022. godini</w:t>
      </w:r>
    </w:p>
    <w:p w:rsidR="00E03788" w:rsidRDefault="00E03788" w:rsidP="00E03788">
      <w:pPr>
        <w:pStyle w:val="NoSpacing"/>
        <w:rPr>
          <w:rFonts w:ascii="Times New Roman" w:hAnsi="Times New Roman" w:cs="Times New Roman"/>
        </w:rPr>
      </w:pPr>
    </w:p>
    <w:p w:rsidR="00E03788" w:rsidRDefault="00E03788" w:rsidP="00E03788">
      <w:pPr>
        <w:pStyle w:val="NoSpacing"/>
        <w:rPr>
          <w:rFonts w:ascii="Times New Roman" w:hAnsi="Times New Roman" w:cs="Times New Roman"/>
        </w:rPr>
      </w:pPr>
    </w:p>
    <w:p w:rsidR="00E03788" w:rsidRPr="009158DC" w:rsidRDefault="00E03788" w:rsidP="00E03788">
      <w:pPr>
        <w:pStyle w:val="NoSpacing"/>
        <w:rPr>
          <w:rFonts w:ascii="Times New Roman" w:hAnsi="Times New Roman" w:cs="Times New Roman"/>
          <w:b/>
        </w:rPr>
      </w:pPr>
      <w:r w:rsidRPr="009158DC">
        <w:rPr>
          <w:rFonts w:ascii="Times New Roman" w:hAnsi="Times New Roman" w:cs="Times New Roman"/>
          <w:b/>
        </w:rPr>
        <w:t>Lokalitet: Ogledno polje PSS Sombor – Gakovo</w:t>
      </w:r>
    </w:p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50"/>
        <w:gridCol w:w="1985"/>
        <w:gridCol w:w="1559"/>
        <w:gridCol w:w="992"/>
        <w:gridCol w:w="851"/>
        <w:gridCol w:w="709"/>
        <w:gridCol w:w="1134"/>
        <w:gridCol w:w="770"/>
      </w:tblGrid>
      <w:tr w:rsidR="00E03788" w:rsidRPr="00E03788" w:rsidTr="00E03788">
        <w:tc>
          <w:tcPr>
            <w:tcW w:w="850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Red</w:t>
            </w:r>
          </w:p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br.</w:t>
            </w:r>
          </w:p>
        </w:tc>
        <w:tc>
          <w:tcPr>
            <w:tcW w:w="1985" w:type="dxa"/>
            <w:vAlign w:val="center"/>
          </w:tcPr>
          <w:p w:rsidR="00E03788" w:rsidRPr="00E03788" w:rsidRDefault="00E03788" w:rsidP="006B43B5">
            <w:pPr>
              <w:pStyle w:val="NoSpacing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Tretman</w:t>
            </w:r>
          </w:p>
        </w:tc>
        <w:tc>
          <w:tcPr>
            <w:tcW w:w="1559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Prinos u kg/ha sa 9% vlage</w:t>
            </w:r>
          </w:p>
        </w:tc>
        <w:tc>
          <w:tcPr>
            <w:tcW w:w="992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  <w:tc>
          <w:tcPr>
            <w:tcW w:w="851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% ulja</w:t>
            </w:r>
          </w:p>
        </w:tc>
        <w:tc>
          <w:tcPr>
            <w:tcW w:w="709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  <w:tc>
          <w:tcPr>
            <w:tcW w:w="1134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Prinos ulja kg/ha</w:t>
            </w:r>
          </w:p>
        </w:tc>
        <w:tc>
          <w:tcPr>
            <w:tcW w:w="770" w:type="dxa"/>
            <w:vAlign w:val="center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Rang</w:t>
            </w:r>
          </w:p>
        </w:tc>
      </w:tr>
      <w:tr w:rsidR="00E03788" w:rsidRPr="00E03788" w:rsidTr="00E03788">
        <w:tc>
          <w:tcPr>
            <w:tcW w:w="850" w:type="dxa"/>
            <w:vAlign w:val="bottom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985" w:type="dxa"/>
            <w:vAlign w:val="bottom"/>
          </w:tcPr>
          <w:p w:rsidR="00E03788" w:rsidRPr="00E03788" w:rsidRDefault="00E03788" w:rsidP="00B55B27">
            <w:pPr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Protifert</w:t>
            </w:r>
          </w:p>
        </w:tc>
        <w:tc>
          <w:tcPr>
            <w:tcW w:w="155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3622</w:t>
            </w:r>
          </w:p>
        </w:tc>
        <w:tc>
          <w:tcPr>
            <w:tcW w:w="992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53.1</w:t>
            </w:r>
          </w:p>
        </w:tc>
        <w:tc>
          <w:tcPr>
            <w:tcW w:w="70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1924</w:t>
            </w:r>
          </w:p>
        </w:tc>
        <w:tc>
          <w:tcPr>
            <w:tcW w:w="770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1</w:t>
            </w:r>
          </w:p>
        </w:tc>
      </w:tr>
      <w:tr w:rsidR="00E03788" w:rsidRPr="00E03788" w:rsidTr="00E03788">
        <w:tc>
          <w:tcPr>
            <w:tcW w:w="850" w:type="dxa"/>
            <w:vAlign w:val="bottom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985" w:type="dxa"/>
            <w:vAlign w:val="bottom"/>
          </w:tcPr>
          <w:p w:rsidR="00E03788" w:rsidRPr="00E03788" w:rsidRDefault="00E03788" w:rsidP="00B55B27">
            <w:pPr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RWA Amino</w:t>
            </w:r>
          </w:p>
        </w:tc>
        <w:tc>
          <w:tcPr>
            <w:tcW w:w="155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3642</w:t>
            </w:r>
          </w:p>
        </w:tc>
        <w:tc>
          <w:tcPr>
            <w:tcW w:w="992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51.9</w:t>
            </w:r>
          </w:p>
        </w:tc>
        <w:tc>
          <w:tcPr>
            <w:tcW w:w="70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134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1890</w:t>
            </w:r>
          </w:p>
        </w:tc>
        <w:tc>
          <w:tcPr>
            <w:tcW w:w="770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2</w:t>
            </w:r>
          </w:p>
        </w:tc>
      </w:tr>
      <w:tr w:rsidR="00E03788" w:rsidRPr="00E03788" w:rsidTr="00E03788">
        <w:tc>
          <w:tcPr>
            <w:tcW w:w="850" w:type="dxa"/>
            <w:vAlign w:val="bottom"/>
          </w:tcPr>
          <w:p w:rsidR="00E03788" w:rsidRPr="00E03788" w:rsidRDefault="00E03788" w:rsidP="006B43B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E03788">
              <w:rPr>
                <w:rFonts w:ascii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985" w:type="dxa"/>
            <w:vAlign w:val="bottom"/>
          </w:tcPr>
          <w:p w:rsidR="00E03788" w:rsidRPr="00E03788" w:rsidRDefault="00E03788" w:rsidP="00B55B27">
            <w:pPr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Kontrola</w:t>
            </w:r>
          </w:p>
        </w:tc>
        <w:tc>
          <w:tcPr>
            <w:tcW w:w="155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3522</w:t>
            </w:r>
          </w:p>
        </w:tc>
        <w:tc>
          <w:tcPr>
            <w:tcW w:w="992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3</w:t>
            </w:r>
          </w:p>
        </w:tc>
        <w:tc>
          <w:tcPr>
            <w:tcW w:w="851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51.7</w:t>
            </w:r>
          </w:p>
        </w:tc>
        <w:tc>
          <w:tcPr>
            <w:tcW w:w="709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134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</w:rPr>
            </w:pPr>
            <w:r w:rsidRPr="00E03788">
              <w:rPr>
                <w:rFonts w:cs="Times New Roman"/>
                <w:color w:val="000000"/>
                <w:sz w:val="22"/>
              </w:rPr>
              <w:t>1821</w:t>
            </w:r>
          </w:p>
        </w:tc>
        <w:tc>
          <w:tcPr>
            <w:tcW w:w="770" w:type="dxa"/>
            <w:vAlign w:val="bottom"/>
          </w:tcPr>
          <w:p w:rsidR="00E03788" w:rsidRPr="00E03788" w:rsidRDefault="00E03788" w:rsidP="00E03788">
            <w:pPr>
              <w:jc w:val="center"/>
              <w:rPr>
                <w:rFonts w:cs="Times New Roman"/>
                <w:color w:val="000000"/>
                <w:lang w:eastAsia="en-GB"/>
              </w:rPr>
            </w:pPr>
            <w:r w:rsidRPr="00E03788">
              <w:rPr>
                <w:rFonts w:cs="Times New Roman"/>
                <w:color w:val="000000"/>
                <w:lang w:eastAsia="en-GB"/>
              </w:rPr>
              <w:t>3</w:t>
            </w:r>
          </w:p>
        </w:tc>
      </w:tr>
    </w:tbl>
    <w:p w:rsid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03788" w:rsidRPr="00E03788" w:rsidRDefault="00E03788" w:rsidP="00E0378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B44D8" w:rsidRPr="00AB44D8" w:rsidRDefault="00AB44D8"/>
    <w:sectPr w:rsidR="00AB44D8" w:rsidRPr="00AB44D8" w:rsidSect="00BD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B44D8"/>
    <w:rsid w:val="002A4038"/>
    <w:rsid w:val="00627A0F"/>
    <w:rsid w:val="00721936"/>
    <w:rsid w:val="007823FF"/>
    <w:rsid w:val="007E56F3"/>
    <w:rsid w:val="009158DC"/>
    <w:rsid w:val="009377B9"/>
    <w:rsid w:val="00AB44D8"/>
    <w:rsid w:val="00BD1D03"/>
    <w:rsid w:val="00BE15E3"/>
    <w:rsid w:val="00BF7970"/>
    <w:rsid w:val="00C6073B"/>
    <w:rsid w:val="00DB15DA"/>
    <w:rsid w:val="00E03788"/>
    <w:rsid w:val="00E267DD"/>
    <w:rsid w:val="00F4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F3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unhideWhenUsed/>
    <w:rsid w:val="007E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Admin</cp:lastModifiedBy>
  <cp:revision>7</cp:revision>
  <cp:lastPrinted>2022-12-27T06:19:00Z</cp:lastPrinted>
  <dcterms:created xsi:type="dcterms:W3CDTF">2022-12-14T11:14:00Z</dcterms:created>
  <dcterms:modified xsi:type="dcterms:W3CDTF">2022-12-27T06:20:00Z</dcterms:modified>
</cp:coreProperties>
</file>