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9C" w:rsidRPr="00152A9C" w:rsidRDefault="002A2719" w:rsidP="00152A9C">
      <w:pPr>
        <w:pStyle w:val="NoSpacing"/>
        <w:jc w:val="center"/>
        <w:rPr>
          <w:b/>
          <w:sz w:val="32"/>
          <w:szCs w:val="32"/>
        </w:rPr>
      </w:pPr>
      <w:r w:rsidRPr="00152A9C">
        <w:rPr>
          <w:b/>
          <w:sz w:val="32"/>
          <w:szCs w:val="32"/>
        </w:rPr>
        <w:t>Osobine plodova sorti leske u oglednom zasadu</w:t>
      </w:r>
    </w:p>
    <w:p w:rsidR="006B0A84" w:rsidRDefault="002A2719" w:rsidP="0074715E">
      <w:pPr>
        <w:pStyle w:val="NoSpacing"/>
        <w:jc w:val="center"/>
      </w:pPr>
      <w:r w:rsidRPr="00152A9C">
        <w:rPr>
          <w:b/>
          <w:sz w:val="32"/>
          <w:szCs w:val="32"/>
        </w:rPr>
        <w:t>u 2020. godini</w:t>
      </w:r>
    </w:p>
    <w:p w:rsidR="006B0A84" w:rsidRPr="002A2719" w:rsidRDefault="006B0A84" w:rsidP="005163CF">
      <w:pPr>
        <w:pStyle w:val="NoSpacing"/>
      </w:pPr>
    </w:p>
    <w:p w:rsidR="003801EF" w:rsidRPr="002A2719" w:rsidRDefault="002A2719" w:rsidP="002A2719">
      <w:pPr>
        <w:pStyle w:val="NoSpacing"/>
        <w:rPr>
          <w:b/>
          <w:sz w:val="20"/>
          <w:szCs w:val="20"/>
        </w:rPr>
      </w:pPr>
      <w:r w:rsidRPr="002A2719">
        <w:rPr>
          <w:b/>
          <w:sz w:val="20"/>
          <w:szCs w:val="20"/>
        </w:rPr>
        <w:t>Ogledni zasad PSS Sombor</w:t>
      </w:r>
    </w:p>
    <w:p w:rsidR="003801EF" w:rsidRPr="002A2719" w:rsidRDefault="002A2719" w:rsidP="002A2719">
      <w:pPr>
        <w:pStyle w:val="NoSpacing"/>
        <w:rPr>
          <w:b/>
          <w:sz w:val="20"/>
          <w:szCs w:val="20"/>
        </w:rPr>
      </w:pPr>
      <w:r w:rsidRPr="002A2719">
        <w:rPr>
          <w:b/>
          <w:sz w:val="20"/>
          <w:szCs w:val="20"/>
        </w:rPr>
        <w:t>Lokalitet: Karavukovo</w:t>
      </w:r>
    </w:p>
    <w:p w:rsidR="003801EF" w:rsidRPr="00152A9C" w:rsidRDefault="002A2719" w:rsidP="002A2719">
      <w:pPr>
        <w:pStyle w:val="NoSpacing"/>
        <w:rPr>
          <w:sz w:val="20"/>
          <w:szCs w:val="20"/>
        </w:rPr>
      </w:pPr>
      <w:r w:rsidRPr="00152A9C">
        <w:rPr>
          <w:sz w:val="20"/>
          <w:szCs w:val="20"/>
        </w:rPr>
        <w:t>Veličina zasada: 0.5ha</w:t>
      </w:r>
    </w:p>
    <w:p w:rsidR="006B0A84" w:rsidRPr="003801EF" w:rsidRDefault="002A2719" w:rsidP="003801EF">
      <w:pPr>
        <w:pStyle w:val="NoSpacing"/>
        <w:rPr>
          <w:rFonts w:asciiTheme="minorHAnsi" w:hAnsiTheme="minorHAnsi" w:cstheme="minorHAnsi"/>
          <w:b/>
          <w:sz w:val="22"/>
        </w:rPr>
      </w:pPr>
      <w:r w:rsidRPr="00152A9C">
        <w:rPr>
          <w:sz w:val="20"/>
          <w:szCs w:val="20"/>
        </w:rPr>
        <w:t>Vreme sadnje: april 2012.</w:t>
      </w:r>
    </w:p>
    <w:tbl>
      <w:tblPr>
        <w:tblW w:w="9365" w:type="dxa"/>
        <w:jc w:val="center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5"/>
        <w:gridCol w:w="1674"/>
        <w:gridCol w:w="1593"/>
        <w:gridCol w:w="1701"/>
        <w:gridCol w:w="1842"/>
      </w:tblGrid>
      <w:tr w:rsidR="00C4173A" w:rsidRPr="002A2719" w:rsidTr="001E3607">
        <w:trPr>
          <w:trHeight w:val="615"/>
          <w:jc w:val="center"/>
        </w:trPr>
        <w:tc>
          <w:tcPr>
            <w:tcW w:w="2555" w:type="dxa"/>
            <w:shd w:val="clear" w:color="000000" w:fill="auto"/>
            <w:vAlign w:val="center"/>
            <w:hideMark/>
          </w:tcPr>
          <w:p w:rsidR="00C4173A" w:rsidRPr="002A2719" w:rsidRDefault="002A2719" w:rsidP="00C4173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2A2719">
              <w:rPr>
                <w:rFonts w:eastAsia="Times New Roman" w:cs="Times New Roman"/>
                <w:bCs/>
                <w:color w:val="000000"/>
                <w:sz w:val="22"/>
              </w:rPr>
              <w:t>Naziv sorte</w:t>
            </w:r>
          </w:p>
        </w:tc>
        <w:tc>
          <w:tcPr>
            <w:tcW w:w="1674" w:type="dxa"/>
            <w:shd w:val="clear" w:color="000000" w:fill="auto"/>
            <w:vAlign w:val="center"/>
            <w:hideMark/>
          </w:tcPr>
          <w:p w:rsidR="00C4173A" w:rsidRPr="002A2719" w:rsidRDefault="002A2719" w:rsidP="00C4173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2A2719">
              <w:rPr>
                <w:rFonts w:eastAsia="Times New Roman" w:cs="Times New Roman"/>
                <w:bCs/>
                <w:color w:val="000000"/>
                <w:sz w:val="22"/>
              </w:rPr>
              <w:t>Cosford</w:t>
            </w:r>
          </w:p>
        </w:tc>
        <w:tc>
          <w:tcPr>
            <w:tcW w:w="1593" w:type="dxa"/>
            <w:shd w:val="clear" w:color="000000" w:fill="auto"/>
            <w:vAlign w:val="center"/>
            <w:hideMark/>
          </w:tcPr>
          <w:p w:rsidR="00C4173A" w:rsidRPr="002A2719" w:rsidRDefault="002A2719" w:rsidP="00C4173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2A2719">
              <w:rPr>
                <w:rFonts w:eastAsia="Times New Roman" w:cs="Times New Roman"/>
                <w:bCs/>
                <w:color w:val="000000"/>
                <w:sz w:val="22"/>
              </w:rPr>
              <w:t>Rimski</w:t>
            </w:r>
          </w:p>
        </w:tc>
        <w:tc>
          <w:tcPr>
            <w:tcW w:w="1701" w:type="dxa"/>
            <w:shd w:val="clear" w:color="000000" w:fill="auto"/>
            <w:vAlign w:val="center"/>
            <w:hideMark/>
          </w:tcPr>
          <w:p w:rsidR="00C4173A" w:rsidRPr="002A2719" w:rsidRDefault="002A2719" w:rsidP="00C4173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2A2719">
              <w:rPr>
                <w:rFonts w:eastAsia="Times New Roman" w:cs="Times New Roman"/>
                <w:bCs/>
                <w:color w:val="000000"/>
                <w:sz w:val="22"/>
              </w:rPr>
              <w:t>Tonda gentile romana</w:t>
            </w:r>
          </w:p>
        </w:tc>
        <w:tc>
          <w:tcPr>
            <w:tcW w:w="1842" w:type="dxa"/>
            <w:shd w:val="clear" w:color="000000" w:fill="auto"/>
            <w:vAlign w:val="center"/>
            <w:hideMark/>
          </w:tcPr>
          <w:p w:rsidR="00C4173A" w:rsidRPr="002A2719" w:rsidRDefault="002A2719" w:rsidP="00C4173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2A2719">
              <w:rPr>
                <w:rFonts w:eastAsia="Times New Roman" w:cs="Times New Roman"/>
                <w:bCs/>
                <w:color w:val="000000"/>
                <w:sz w:val="22"/>
              </w:rPr>
              <w:t>Istarski duguljasti</w:t>
            </w:r>
          </w:p>
        </w:tc>
      </w:tr>
      <w:tr w:rsidR="00C4173A" w:rsidRPr="002A2719" w:rsidTr="001E3607">
        <w:trPr>
          <w:trHeight w:val="534"/>
          <w:jc w:val="center"/>
        </w:trPr>
        <w:tc>
          <w:tcPr>
            <w:tcW w:w="2555" w:type="dxa"/>
            <w:shd w:val="clear" w:color="auto" w:fill="auto"/>
            <w:noWrap/>
            <w:vAlign w:val="bottom"/>
            <w:hideMark/>
          </w:tcPr>
          <w:p w:rsidR="00C4173A" w:rsidRPr="002A2719" w:rsidRDefault="002A2719" w:rsidP="00C4173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2A2719">
              <w:rPr>
                <w:rFonts w:eastAsia="Times New Roman" w:cs="Times New Roman"/>
                <w:bCs/>
                <w:color w:val="000000"/>
                <w:sz w:val="22"/>
              </w:rPr>
              <w:t>Oblik ploda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C4173A" w:rsidRPr="002A2719" w:rsidRDefault="001E3607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izduženo cilindričan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4173A" w:rsidRPr="002A2719" w:rsidRDefault="001E3607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okrugao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173A" w:rsidRPr="002A2719" w:rsidRDefault="001E3607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okrugao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4173A" w:rsidRPr="002A2719" w:rsidRDefault="001E3607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izduženo cilindričan</w:t>
            </w:r>
          </w:p>
        </w:tc>
      </w:tr>
      <w:tr w:rsidR="00C4173A" w:rsidRPr="002A2719" w:rsidTr="001E3607">
        <w:trPr>
          <w:trHeight w:val="315"/>
          <w:jc w:val="center"/>
        </w:trPr>
        <w:tc>
          <w:tcPr>
            <w:tcW w:w="2555" w:type="dxa"/>
            <w:shd w:val="clear" w:color="auto" w:fill="auto"/>
            <w:noWrap/>
            <w:vAlign w:val="bottom"/>
            <w:hideMark/>
          </w:tcPr>
          <w:p w:rsidR="00C4173A" w:rsidRPr="002A2719" w:rsidRDefault="001E3607" w:rsidP="00C4173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Veličina ploda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C4173A" w:rsidRPr="002A2719" w:rsidRDefault="001E3607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krupan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4173A" w:rsidRPr="002A2719" w:rsidRDefault="001E3607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srednji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173A" w:rsidRPr="002A2719" w:rsidRDefault="001E3607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krupan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4173A" w:rsidRPr="002A2719" w:rsidRDefault="001E3607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veoma krupan</w:t>
            </w:r>
          </w:p>
        </w:tc>
      </w:tr>
      <w:tr w:rsidR="00C4173A" w:rsidRPr="002A2719" w:rsidTr="001E3607">
        <w:trPr>
          <w:trHeight w:val="315"/>
          <w:jc w:val="center"/>
        </w:trPr>
        <w:tc>
          <w:tcPr>
            <w:tcW w:w="2555" w:type="dxa"/>
            <w:shd w:val="clear" w:color="auto" w:fill="auto"/>
            <w:noWrap/>
            <w:vAlign w:val="bottom"/>
            <w:hideMark/>
          </w:tcPr>
          <w:p w:rsidR="00C4173A" w:rsidRPr="002A2719" w:rsidRDefault="001E3607" w:rsidP="00C4173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Masa ploda (gr)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C4173A" w:rsidRPr="002A2719" w:rsidRDefault="009B1202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A2719">
              <w:rPr>
                <w:rFonts w:eastAsia="Times New Roman" w:cs="Times New Roman"/>
                <w:color w:val="000000"/>
                <w:sz w:val="22"/>
              </w:rPr>
              <w:t>3,19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4173A" w:rsidRPr="002A2719" w:rsidRDefault="009B1202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A2719">
              <w:rPr>
                <w:rFonts w:eastAsia="Times New Roman" w:cs="Times New Roman"/>
                <w:color w:val="000000"/>
                <w:sz w:val="22"/>
              </w:rPr>
              <w:t>2,31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173A" w:rsidRPr="002A2719" w:rsidRDefault="009B1202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A2719">
              <w:rPr>
                <w:rFonts w:eastAsia="Times New Roman" w:cs="Times New Roman"/>
                <w:color w:val="000000"/>
                <w:sz w:val="22"/>
              </w:rPr>
              <w:t>3,16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4173A" w:rsidRPr="002A2719" w:rsidRDefault="009B1202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A2719">
              <w:rPr>
                <w:rFonts w:eastAsia="Times New Roman" w:cs="Times New Roman"/>
                <w:color w:val="000000"/>
                <w:sz w:val="22"/>
              </w:rPr>
              <w:t>2,96</w:t>
            </w:r>
          </w:p>
        </w:tc>
      </w:tr>
      <w:tr w:rsidR="00C4173A" w:rsidRPr="002A2719" w:rsidTr="001E3607">
        <w:trPr>
          <w:trHeight w:val="315"/>
          <w:jc w:val="center"/>
        </w:trPr>
        <w:tc>
          <w:tcPr>
            <w:tcW w:w="2555" w:type="dxa"/>
            <w:shd w:val="clear" w:color="auto" w:fill="auto"/>
            <w:noWrap/>
            <w:vAlign w:val="bottom"/>
            <w:hideMark/>
          </w:tcPr>
          <w:p w:rsidR="00C4173A" w:rsidRPr="002A2719" w:rsidRDefault="001E3607" w:rsidP="00C4173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Masa jezgra (gr)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C4173A" w:rsidRPr="002A2719" w:rsidRDefault="00000734" w:rsidP="00C366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A2719">
              <w:rPr>
                <w:rFonts w:eastAsia="Times New Roman" w:cs="Times New Roman"/>
                <w:color w:val="000000"/>
                <w:sz w:val="22"/>
              </w:rPr>
              <w:t>1,4</w:t>
            </w:r>
            <w:r w:rsidR="00C3669A" w:rsidRPr="002A2719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4173A" w:rsidRPr="002A2719" w:rsidRDefault="00000734" w:rsidP="00C366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A2719">
              <w:rPr>
                <w:rFonts w:eastAsia="Times New Roman" w:cs="Times New Roman"/>
                <w:color w:val="000000"/>
                <w:sz w:val="22"/>
              </w:rPr>
              <w:t>1,</w:t>
            </w:r>
            <w:r w:rsidR="00C3669A" w:rsidRPr="002A2719">
              <w:rPr>
                <w:rFonts w:eastAsia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173A" w:rsidRPr="002A2719" w:rsidRDefault="00000734" w:rsidP="00C366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A2719">
              <w:rPr>
                <w:rFonts w:eastAsia="Times New Roman" w:cs="Times New Roman"/>
                <w:color w:val="000000"/>
                <w:sz w:val="22"/>
              </w:rPr>
              <w:t>1,</w:t>
            </w:r>
            <w:r w:rsidR="00C3669A" w:rsidRPr="002A2719">
              <w:rPr>
                <w:rFonts w:eastAsia="Times New Roman" w:cs="Times New Roman"/>
                <w:color w:val="000000"/>
                <w:sz w:val="22"/>
              </w:rPr>
              <w:t>55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4173A" w:rsidRPr="002A2719" w:rsidRDefault="00000734" w:rsidP="00C366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A2719">
              <w:rPr>
                <w:rFonts w:eastAsia="Times New Roman" w:cs="Times New Roman"/>
                <w:color w:val="000000"/>
                <w:sz w:val="22"/>
              </w:rPr>
              <w:t>1,</w:t>
            </w:r>
            <w:r w:rsidR="00C3669A" w:rsidRPr="002A2719">
              <w:rPr>
                <w:rFonts w:eastAsia="Times New Roman" w:cs="Times New Roman"/>
                <w:color w:val="000000"/>
                <w:sz w:val="22"/>
              </w:rPr>
              <w:t>48</w:t>
            </w:r>
          </w:p>
        </w:tc>
      </w:tr>
      <w:tr w:rsidR="00C4173A" w:rsidRPr="002A2719" w:rsidTr="001E3607">
        <w:trPr>
          <w:trHeight w:val="315"/>
          <w:jc w:val="center"/>
        </w:trPr>
        <w:tc>
          <w:tcPr>
            <w:tcW w:w="2555" w:type="dxa"/>
            <w:shd w:val="clear" w:color="auto" w:fill="auto"/>
            <w:noWrap/>
            <w:vAlign w:val="bottom"/>
            <w:hideMark/>
          </w:tcPr>
          <w:p w:rsidR="00C4173A" w:rsidRPr="002A2719" w:rsidRDefault="001E3607" w:rsidP="00C4173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Randman – udeo jezgra %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C4173A" w:rsidRPr="002A2719" w:rsidRDefault="00217D34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A2719">
              <w:rPr>
                <w:rFonts w:eastAsia="Times New Roman" w:cs="Times New Roman"/>
                <w:color w:val="000000"/>
                <w:sz w:val="22"/>
              </w:rPr>
              <w:t>43,88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4173A" w:rsidRPr="002A2719" w:rsidRDefault="00217D34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A2719">
              <w:rPr>
                <w:rFonts w:eastAsia="Times New Roman" w:cs="Times New Roman"/>
                <w:color w:val="000000"/>
                <w:sz w:val="22"/>
              </w:rPr>
              <w:t>50,64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173A" w:rsidRPr="002A2719" w:rsidRDefault="00217D34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A2719">
              <w:rPr>
                <w:rFonts w:eastAsia="Times New Roman" w:cs="Times New Roman"/>
                <w:color w:val="000000"/>
                <w:sz w:val="22"/>
              </w:rPr>
              <w:t>49,05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4173A" w:rsidRPr="002A2719" w:rsidRDefault="00217D34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A2719">
              <w:rPr>
                <w:rFonts w:eastAsia="Times New Roman" w:cs="Times New Roman"/>
                <w:color w:val="000000"/>
                <w:sz w:val="22"/>
              </w:rPr>
              <w:t>50</w:t>
            </w:r>
            <w:r w:rsidR="001542F4" w:rsidRPr="002A2719">
              <w:rPr>
                <w:rFonts w:eastAsia="Times New Roman" w:cs="Times New Roman"/>
                <w:color w:val="000000"/>
                <w:sz w:val="22"/>
              </w:rPr>
              <w:t>,00</w:t>
            </w:r>
          </w:p>
        </w:tc>
      </w:tr>
      <w:tr w:rsidR="00C4173A" w:rsidRPr="002A2719" w:rsidTr="001E3607">
        <w:trPr>
          <w:trHeight w:val="315"/>
          <w:jc w:val="center"/>
        </w:trPr>
        <w:tc>
          <w:tcPr>
            <w:tcW w:w="2555" w:type="dxa"/>
            <w:shd w:val="clear" w:color="auto" w:fill="auto"/>
            <w:noWrap/>
            <w:vAlign w:val="bottom"/>
            <w:hideMark/>
          </w:tcPr>
          <w:p w:rsidR="00C4173A" w:rsidRPr="002A2719" w:rsidRDefault="001E3607" w:rsidP="00C4173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Dužina ploda (mm)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C4173A" w:rsidRPr="002A2719" w:rsidRDefault="003233D2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A2719">
              <w:rPr>
                <w:rFonts w:eastAsia="Times New Roman" w:cs="Times New Roman"/>
                <w:color w:val="000000"/>
                <w:sz w:val="22"/>
              </w:rPr>
              <w:t>26,77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4173A" w:rsidRPr="002A2719" w:rsidRDefault="003233D2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A2719">
              <w:rPr>
                <w:rFonts w:eastAsia="Times New Roman" w:cs="Times New Roman"/>
                <w:color w:val="000000"/>
                <w:sz w:val="22"/>
              </w:rPr>
              <w:t>18,63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173A" w:rsidRPr="002A2719" w:rsidRDefault="003233D2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A2719">
              <w:rPr>
                <w:rFonts w:eastAsia="Times New Roman" w:cs="Times New Roman"/>
                <w:color w:val="000000"/>
                <w:sz w:val="22"/>
              </w:rPr>
              <w:t>19,26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4173A" w:rsidRPr="002A2719" w:rsidRDefault="003233D2" w:rsidP="00A154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A2719">
              <w:rPr>
                <w:rFonts w:eastAsia="Times New Roman" w:cs="Times New Roman"/>
                <w:color w:val="000000"/>
                <w:sz w:val="22"/>
              </w:rPr>
              <w:t>27,54</w:t>
            </w:r>
          </w:p>
        </w:tc>
      </w:tr>
      <w:tr w:rsidR="00C4173A" w:rsidRPr="002A2719" w:rsidTr="001E3607">
        <w:trPr>
          <w:trHeight w:val="315"/>
          <w:jc w:val="center"/>
        </w:trPr>
        <w:tc>
          <w:tcPr>
            <w:tcW w:w="2555" w:type="dxa"/>
            <w:shd w:val="clear" w:color="auto" w:fill="auto"/>
            <w:noWrap/>
            <w:vAlign w:val="bottom"/>
            <w:hideMark/>
          </w:tcPr>
          <w:p w:rsidR="00C4173A" w:rsidRPr="002A2719" w:rsidRDefault="001E3607" w:rsidP="00C4173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Širina ploda (mm)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C4173A" w:rsidRPr="002A2719" w:rsidRDefault="003233D2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A2719">
              <w:rPr>
                <w:rFonts w:eastAsia="Times New Roman" w:cs="Times New Roman"/>
                <w:color w:val="000000"/>
                <w:sz w:val="22"/>
              </w:rPr>
              <w:t>18,34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4173A" w:rsidRPr="002A2719" w:rsidRDefault="003233D2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A2719">
              <w:rPr>
                <w:rFonts w:eastAsia="Times New Roman" w:cs="Times New Roman"/>
                <w:color w:val="000000"/>
                <w:sz w:val="22"/>
              </w:rPr>
              <w:t>19,12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173A" w:rsidRPr="002A2719" w:rsidRDefault="003233D2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A2719">
              <w:rPr>
                <w:rFonts w:eastAsia="Times New Roman" w:cs="Times New Roman"/>
                <w:color w:val="000000"/>
                <w:sz w:val="22"/>
              </w:rPr>
              <w:t>24,58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4173A" w:rsidRPr="002A2719" w:rsidRDefault="003233D2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A2719">
              <w:rPr>
                <w:rFonts w:eastAsia="Times New Roman" w:cs="Times New Roman"/>
                <w:color w:val="000000"/>
                <w:sz w:val="22"/>
              </w:rPr>
              <w:t>18,84</w:t>
            </w:r>
          </w:p>
        </w:tc>
      </w:tr>
      <w:tr w:rsidR="00C4173A" w:rsidRPr="002A2719" w:rsidTr="001E3607">
        <w:trPr>
          <w:trHeight w:val="315"/>
          <w:jc w:val="center"/>
        </w:trPr>
        <w:tc>
          <w:tcPr>
            <w:tcW w:w="2555" w:type="dxa"/>
            <w:shd w:val="clear" w:color="auto" w:fill="auto"/>
            <w:noWrap/>
            <w:vAlign w:val="bottom"/>
            <w:hideMark/>
          </w:tcPr>
          <w:p w:rsidR="00C4173A" w:rsidRPr="002A2719" w:rsidRDefault="001E3607" w:rsidP="00C4173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Boja ploda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C4173A" w:rsidRPr="002A2719" w:rsidRDefault="001E3607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svetlo braon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4173A" w:rsidRPr="002A2719" w:rsidRDefault="001E3607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svetlo braon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173A" w:rsidRPr="002A2719" w:rsidRDefault="001E3607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braon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4173A" w:rsidRPr="002A2719" w:rsidRDefault="001E3607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braon</w:t>
            </w:r>
          </w:p>
        </w:tc>
      </w:tr>
      <w:tr w:rsidR="00C4173A" w:rsidRPr="002A2719" w:rsidTr="001E3607">
        <w:trPr>
          <w:trHeight w:val="315"/>
          <w:jc w:val="center"/>
        </w:trPr>
        <w:tc>
          <w:tcPr>
            <w:tcW w:w="2555" w:type="dxa"/>
            <w:shd w:val="clear" w:color="auto" w:fill="auto"/>
            <w:noWrap/>
            <w:vAlign w:val="bottom"/>
            <w:hideMark/>
          </w:tcPr>
          <w:p w:rsidR="00C4173A" w:rsidRPr="002A2719" w:rsidRDefault="001E3607" w:rsidP="00C4173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Oblik vrha ploda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C4173A" w:rsidRPr="002A2719" w:rsidRDefault="001E3607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tup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4173A" w:rsidRPr="002A2719" w:rsidRDefault="001E3607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blago tup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173A" w:rsidRPr="002A2719" w:rsidRDefault="001E3607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ravan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4173A" w:rsidRPr="002A2719" w:rsidRDefault="001E3607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usko šiljast</w:t>
            </w:r>
          </w:p>
        </w:tc>
      </w:tr>
      <w:tr w:rsidR="00C4173A" w:rsidRPr="002A2719" w:rsidTr="001E3607">
        <w:trPr>
          <w:trHeight w:val="283"/>
          <w:jc w:val="center"/>
        </w:trPr>
        <w:tc>
          <w:tcPr>
            <w:tcW w:w="2555" w:type="dxa"/>
            <w:shd w:val="clear" w:color="auto" w:fill="auto"/>
            <w:noWrap/>
            <w:vAlign w:val="bottom"/>
            <w:hideMark/>
          </w:tcPr>
          <w:p w:rsidR="00C4173A" w:rsidRPr="002A2719" w:rsidRDefault="001E3607" w:rsidP="00C4173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Vrh ploda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C4173A" w:rsidRPr="002A2719" w:rsidRDefault="001E3607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Blago istaknut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4173A" w:rsidRPr="002A2719" w:rsidRDefault="001E3607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Blago istaknut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173A" w:rsidRPr="002A2719" w:rsidRDefault="001E3607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Srednje istaknut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4173A" w:rsidRPr="002A2719" w:rsidRDefault="001E3607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Izrazito istaknut</w:t>
            </w:r>
          </w:p>
        </w:tc>
      </w:tr>
      <w:tr w:rsidR="00C4173A" w:rsidRPr="002A2719" w:rsidTr="001E3607">
        <w:trPr>
          <w:trHeight w:val="315"/>
          <w:jc w:val="center"/>
        </w:trPr>
        <w:tc>
          <w:tcPr>
            <w:tcW w:w="2555" w:type="dxa"/>
            <w:shd w:val="clear" w:color="auto" w:fill="auto"/>
            <w:noWrap/>
            <w:vAlign w:val="bottom"/>
            <w:hideMark/>
          </w:tcPr>
          <w:p w:rsidR="001E3607" w:rsidRPr="002A2719" w:rsidRDefault="001E3607" w:rsidP="00C4173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Veličina bazalnog ožiljka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C4173A" w:rsidRPr="002A2719" w:rsidRDefault="001E3607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velik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4173A" w:rsidRPr="002A2719" w:rsidRDefault="001E3607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srednji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173A" w:rsidRPr="002A2719" w:rsidRDefault="001E3607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velik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4173A" w:rsidRPr="002A2719" w:rsidRDefault="001E3607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srednji</w:t>
            </w:r>
          </w:p>
        </w:tc>
      </w:tr>
      <w:tr w:rsidR="00C4173A" w:rsidRPr="002A2719" w:rsidTr="001E3607">
        <w:trPr>
          <w:trHeight w:val="315"/>
          <w:jc w:val="center"/>
        </w:trPr>
        <w:tc>
          <w:tcPr>
            <w:tcW w:w="2555" w:type="dxa"/>
            <w:shd w:val="clear" w:color="auto" w:fill="auto"/>
            <w:noWrap/>
            <w:vAlign w:val="bottom"/>
            <w:hideMark/>
          </w:tcPr>
          <w:p w:rsidR="00C4173A" w:rsidRPr="002A2719" w:rsidRDefault="001E3607" w:rsidP="00C4173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Oblik bazalnog ožiljka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C4173A" w:rsidRPr="002A2719" w:rsidRDefault="001E3607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konveksan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4173A" w:rsidRPr="002A2719" w:rsidRDefault="001E3607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ravan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173A" w:rsidRPr="002A2719" w:rsidRDefault="001E3607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ravan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4173A" w:rsidRPr="002A2719" w:rsidRDefault="001E3607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konveksan</w:t>
            </w:r>
          </w:p>
        </w:tc>
      </w:tr>
      <w:tr w:rsidR="00C4173A" w:rsidRPr="002A2719" w:rsidTr="001E3607">
        <w:trPr>
          <w:trHeight w:val="339"/>
          <w:jc w:val="center"/>
        </w:trPr>
        <w:tc>
          <w:tcPr>
            <w:tcW w:w="2555" w:type="dxa"/>
            <w:shd w:val="clear" w:color="auto" w:fill="auto"/>
            <w:noWrap/>
            <w:vAlign w:val="bottom"/>
            <w:hideMark/>
          </w:tcPr>
          <w:p w:rsidR="00C4173A" w:rsidRPr="002A2719" w:rsidRDefault="001E3607" w:rsidP="00C4173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Veličina jezgra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C4173A" w:rsidRPr="002A2719" w:rsidRDefault="001E3607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srednje krupno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4173A" w:rsidRPr="002A2719" w:rsidRDefault="001E3607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sitno do srednje krupno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173A" w:rsidRPr="002A2719" w:rsidRDefault="001E3607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srednje krupno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4173A" w:rsidRPr="002A2719" w:rsidRDefault="001E3607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krupno</w:t>
            </w:r>
          </w:p>
        </w:tc>
      </w:tr>
      <w:tr w:rsidR="00C4173A" w:rsidRPr="002A2719" w:rsidTr="001E3607">
        <w:trPr>
          <w:trHeight w:val="315"/>
          <w:jc w:val="center"/>
        </w:trPr>
        <w:tc>
          <w:tcPr>
            <w:tcW w:w="2555" w:type="dxa"/>
            <w:shd w:val="clear" w:color="auto" w:fill="auto"/>
            <w:noWrap/>
            <w:vAlign w:val="bottom"/>
            <w:hideMark/>
          </w:tcPr>
          <w:p w:rsidR="00C4173A" w:rsidRPr="002A2719" w:rsidRDefault="001E3607" w:rsidP="00C4173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oblik jezgra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C4173A" w:rsidRPr="002A2719" w:rsidRDefault="001E3607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cilindrično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4173A" w:rsidRPr="002A2719" w:rsidRDefault="001E3607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okruglo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173A" w:rsidRPr="002A2719" w:rsidRDefault="001E3607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okruglo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4173A" w:rsidRPr="002A2719" w:rsidRDefault="001E3607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cilindrično</w:t>
            </w:r>
          </w:p>
        </w:tc>
      </w:tr>
      <w:tr w:rsidR="00C4173A" w:rsidRPr="002A2719" w:rsidTr="001E3607">
        <w:trPr>
          <w:trHeight w:val="315"/>
          <w:jc w:val="center"/>
        </w:trPr>
        <w:tc>
          <w:tcPr>
            <w:tcW w:w="2555" w:type="dxa"/>
            <w:shd w:val="clear" w:color="auto" w:fill="auto"/>
            <w:noWrap/>
            <w:vAlign w:val="bottom"/>
            <w:hideMark/>
          </w:tcPr>
          <w:p w:rsidR="00C4173A" w:rsidRPr="002A2719" w:rsidRDefault="001E3607" w:rsidP="00C4173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Unutrašnja šupljina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C4173A" w:rsidRPr="002A2719" w:rsidRDefault="001E3607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mala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4173A" w:rsidRPr="002A2719" w:rsidRDefault="001E3607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mala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173A" w:rsidRPr="002A2719" w:rsidRDefault="001E3607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srednja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4173A" w:rsidRPr="002A2719" w:rsidRDefault="001E3607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velika</w:t>
            </w:r>
          </w:p>
        </w:tc>
      </w:tr>
      <w:tr w:rsidR="00000734" w:rsidRPr="002A2719" w:rsidTr="001E3607">
        <w:trPr>
          <w:trHeight w:val="315"/>
          <w:jc w:val="center"/>
        </w:trPr>
        <w:tc>
          <w:tcPr>
            <w:tcW w:w="2555" w:type="dxa"/>
            <w:shd w:val="clear" w:color="auto" w:fill="auto"/>
            <w:noWrap/>
            <w:vAlign w:val="bottom"/>
            <w:hideMark/>
          </w:tcPr>
          <w:p w:rsidR="00000734" w:rsidRPr="002A2719" w:rsidRDefault="001E3607" w:rsidP="0000073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Prinos (kg/ha)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000734" w:rsidRPr="002A2719" w:rsidRDefault="00AD6712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A2719">
              <w:rPr>
                <w:rFonts w:eastAsia="Times New Roman" w:cs="Times New Roman"/>
                <w:color w:val="000000"/>
                <w:sz w:val="22"/>
              </w:rPr>
              <w:t>971,9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00734" w:rsidRPr="002A2719" w:rsidRDefault="00AD6712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A2719">
              <w:rPr>
                <w:rFonts w:eastAsia="Times New Roman" w:cs="Times New Roman"/>
                <w:color w:val="000000"/>
                <w:sz w:val="22"/>
              </w:rPr>
              <w:t>1159,1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00734" w:rsidRPr="002A2719" w:rsidRDefault="00AD6712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A2719">
              <w:rPr>
                <w:rFonts w:eastAsia="Times New Roman" w:cs="Times New Roman"/>
                <w:color w:val="000000"/>
                <w:sz w:val="22"/>
              </w:rPr>
              <w:t>863,9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00734" w:rsidRPr="002A2719" w:rsidRDefault="00AD6712" w:rsidP="00C41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A2719">
              <w:rPr>
                <w:rFonts w:eastAsia="Times New Roman" w:cs="Times New Roman"/>
                <w:color w:val="000000"/>
                <w:sz w:val="22"/>
              </w:rPr>
              <w:t>849,5</w:t>
            </w:r>
          </w:p>
        </w:tc>
      </w:tr>
    </w:tbl>
    <w:p w:rsidR="0074715E" w:rsidRDefault="0074715E" w:rsidP="0074715E">
      <w:pPr>
        <w:jc w:val="center"/>
        <w:rPr>
          <w:b/>
          <w:sz w:val="32"/>
          <w:szCs w:val="32"/>
        </w:rPr>
      </w:pPr>
    </w:p>
    <w:p w:rsidR="0074715E" w:rsidRPr="0099404A" w:rsidRDefault="0074715E" w:rsidP="0074715E">
      <w:pPr>
        <w:jc w:val="center"/>
        <w:rPr>
          <w:b/>
          <w:sz w:val="32"/>
          <w:szCs w:val="32"/>
        </w:rPr>
      </w:pPr>
      <w:r w:rsidRPr="0099404A">
        <w:rPr>
          <w:b/>
          <w:sz w:val="32"/>
          <w:szCs w:val="32"/>
        </w:rPr>
        <w:t>Karakteristike sorti rezanog cveća Lisianthus – Eustoma u ogledu u zaštićenom prostoru PSS Sombor u 2020. godini</w:t>
      </w:r>
    </w:p>
    <w:tbl>
      <w:tblPr>
        <w:tblpPr w:leftFromText="180" w:rightFromText="180" w:vertAnchor="text" w:horzAnchor="margin" w:tblpXSpec="center" w:tblpY="471"/>
        <w:tblW w:w="11431" w:type="dxa"/>
        <w:tblLook w:val="04A0"/>
      </w:tblPr>
      <w:tblGrid>
        <w:gridCol w:w="669"/>
        <w:gridCol w:w="2963"/>
        <w:gridCol w:w="3580"/>
        <w:gridCol w:w="996"/>
        <w:gridCol w:w="1620"/>
        <w:gridCol w:w="1603"/>
      </w:tblGrid>
      <w:tr w:rsidR="0074715E" w:rsidRPr="00B81D07" w:rsidTr="00EA3475">
        <w:trPr>
          <w:trHeight w:val="309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redni broj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sorta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boja i oblik cveta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visina biljke (cm)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pogodnosti za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 xml:space="preserve">ocena </w:t>
            </w:r>
            <w:r>
              <w:rPr>
                <w:rFonts w:eastAsia="Times New Roman" w:cs="Times New Roman"/>
                <w:color w:val="000000"/>
                <w:sz w:val="22"/>
              </w:rPr>
              <w:t>sušenog</w:t>
            </w:r>
          </w:p>
        </w:tc>
      </w:tr>
      <w:tr w:rsidR="0074715E" w:rsidRPr="00B81D07" w:rsidTr="00EA3475">
        <w:trPr>
          <w:trHeight w:val="309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saksijsku proizvodnju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cveta (1-5)</w:t>
            </w:r>
          </w:p>
        </w:tc>
      </w:tr>
      <w:tr w:rsidR="0074715E" w:rsidRPr="00B81D07" w:rsidTr="00EA3475">
        <w:trPr>
          <w:trHeight w:val="309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Chroma blue Picotee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bela sa ljubičastim rubom, dupli cvet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91.7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DA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</w:tr>
      <w:tr w:rsidR="0074715E" w:rsidRPr="00B81D07" w:rsidTr="00EA3475">
        <w:trPr>
          <w:trHeight w:val="309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ChromaPink Picotee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bela sa roze rubom, dupli cvet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89.6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DA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</w:tr>
      <w:tr w:rsidR="0074715E" w:rsidRPr="00B81D07" w:rsidTr="00EA3475">
        <w:trPr>
          <w:trHeight w:val="309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Advantage II-III Cherry Sorbet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crvena boja, srednje kasni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93.1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NE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</w:tr>
      <w:tr w:rsidR="0074715E" w:rsidRPr="00B81D07" w:rsidTr="00EA3475">
        <w:trPr>
          <w:trHeight w:val="309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Advantage II-III Purple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tamno ljubičasta boja, srednje kasni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90.3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DA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</w:tr>
      <w:tr w:rsidR="0074715E" w:rsidRPr="00B81D07" w:rsidTr="00EA3475">
        <w:trPr>
          <w:trHeight w:val="309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Corelli III Apricot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roze žućkasti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85.7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DA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</w:tr>
      <w:tr w:rsidR="0074715E" w:rsidRPr="00B81D07" w:rsidTr="00EA3475">
        <w:trPr>
          <w:trHeight w:val="309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Super Magic I Pink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svetlo ljubičasti, krupan cvet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101.6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NE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</w:tr>
      <w:tr w:rsidR="0074715E" w:rsidRPr="00B81D07" w:rsidTr="00EA3475">
        <w:trPr>
          <w:trHeight w:val="309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Super Magic - Deep Blue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ljubičasti, krupan cvet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96.4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NE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</w:tr>
      <w:tr w:rsidR="0074715E" w:rsidRPr="00B81D07" w:rsidTr="00EA3475">
        <w:trPr>
          <w:trHeight w:val="309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Arena III Red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ciklama, rano cveta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88.6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DA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</w:tr>
      <w:tr w:rsidR="0074715E" w:rsidRPr="00B81D07" w:rsidTr="00EA3475">
        <w:trPr>
          <w:trHeight w:val="309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Arena III Rose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roze boje, rano cveta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96.7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NE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</w:tr>
      <w:tr w:rsidR="0074715E" w:rsidRPr="00B81D07" w:rsidTr="00EA3475">
        <w:trPr>
          <w:trHeight w:val="309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Pure Echo White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bela boja, dupli cvet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90.6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NE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</w:tr>
      <w:tr w:rsidR="0074715E" w:rsidRPr="00B81D07" w:rsidTr="00EA3475">
        <w:trPr>
          <w:trHeight w:val="309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Mariachi Yellow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žuto zelene boje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92.6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DA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</w:tr>
      <w:tr w:rsidR="0074715E" w:rsidRPr="00B81D07" w:rsidTr="00EA3475">
        <w:trPr>
          <w:trHeight w:val="309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Echo Blue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ljubičaste boje, dupli cvet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98.6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NE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15E" w:rsidRPr="00B81D07" w:rsidRDefault="0074715E" w:rsidP="00EA3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81D07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</w:tr>
    </w:tbl>
    <w:p w:rsidR="0074715E" w:rsidRPr="00B81D07" w:rsidRDefault="0074715E" w:rsidP="0074715E">
      <w:pPr>
        <w:rPr>
          <w:b/>
          <w:szCs w:val="24"/>
        </w:rPr>
      </w:pPr>
    </w:p>
    <w:p w:rsidR="0074715E" w:rsidRPr="00B81D07" w:rsidRDefault="0074715E" w:rsidP="0074715E">
      <w:pPr>
        <w:rPr>
          <w:szCs w:val="24"/>
        </w:rPr>
      </w:pPr>
      <w:r w:rsidRPr="00B81D07">
        <w:rPr>
          <w:b/>
          <w:szCs w:val="24"/>
        </w:rPr>
        <w:t>*</w:t>
      </w:r>
      <w:r w:rsidRPr="00B81D07">
        <w:rPr>
          <w:szCs w:val="24"/>
        </w:rPr>
        <w:t>Ogledi su izvedeni u plasteniku i stakleniku u saksijama i na zemljištu</w:t>
      </w:r>
    </w:p>
    <w:p w:rsidR="00C4173A" w:rsidRDefault="00C4173A" w:rsidP="0074715E">
      <w:pPr>
        <w:rPr>
          <w:b/>
          <w:sz w:val="32"/>
          <w:szCs w:val="32"/>
        </w:rPr>
      </w:pPr>
    </w:p>
    <w:sectPr w:rsidR="00C4173A" w:rsidSect="0074715E">
      <w:pgSz w:w="11909" w:h="16834" w:code="9"/>
      <w:pgMar w:top="142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4312F"/>
    <w:rsid w:val="00000734"/>
    <w:rsid w:val="00107624"/>
    <w:rsid w:val="00152A9C"/>
    <w:rsid w:val="001542F4"/>
    <w:rsid w:val="001E3607"/>
    <w:rsid w:val="00217D34"/>
    <w:rsid w:val="00240944"/>
    <w:rsid w:val="002977C2"/>
    <w:rsid w:val="002A2719"/>
    <w:rsid w:val="003233D2"/>
    <w:rsid w:val="003527B1"/>
    <w:rsid w:val="003801EF"/>
    <w:rsid w:val="00390E85"/>
    <w:rsid w:val="004415C5"/>
    <w:rsid w:val="00500E54"/>
    <w:rsid w:val="005163CF"/>
    <w:rsid w:val="00541797"/>
    <w:rsid w:val="00580F5B"/>
    <w:rsid w:val="0061765B"/>
    <w:rsid w:val="006478A8"/>
    <w:rsid w:val="006B0A84"/>
    <w:rsid w:val="006D56DE"/>
    <w:rsid w:val="0074715E"/>
    <w:rsid w:val="007A6317"/>
    <w:rsid w:val="007D0567"/>
    <w:rsid w:val="008543CE"/>
    <w:rsid w:val="00881A00"/>
    <w:rsid w:val="00896604"/>
    <w:rsid w:val="009B1202"/>
    <w:rsid w:val="00A055A7"/>
    <w:rsid w:val="00A1543A"/>
    <w:rsid w:val="00A92A76"/>
    <w:rsid w:val="00AA2EA8"/>
    <w:rsid w:val="00AA76FD"/>
    <w:rsid w:val="00AD6712"/>
    <w:rsid w:val="00B07570"/>
    <w:rsid w:val="00B91DF0"/>
    <w:rsid w:val="00C3669A"/>
    <w:rsid w:val="00C4173A"/>
    <w:rsid w:val="00C4312F"/>
    <w:rsid w:val="00C56420"/>
    <w:rsid w:val="00C80CD8"/>
    <w:rsid w:val="00C96F5A"/>
    <w:rsid w:val="00D5204C"/>
    <w:rsid w:val="00D936FC"/>
    <w:rsid w:val="00E17B7F"/>
    <w:rsid w:val="00F05E0A"/>
    <w:rsid w:val="00FA11A3"/>
    <w:rsid w:val="00FC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01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4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3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2020-11-12T09:28:00Z</cp:lastPrinted>
  <dcterms:created xsi:type="dcterms:W3CDTF">2015-11-27T08:27:00Z</dcterms:created>
  <dcterms:modified xsi:type="dcterms:W3CDTF">2020-12-03T13:13:00Z</dcterms:modified>
</cp:coreProperties>
</file>