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E9" w:rsidRDefault="006D73E9" w:rsidP="00352F10">
      <w:pPr>
        <w:rPr>
          <w:b/>
          <w:sz w:val="28"/>
          <w:szCs w:val="28"/>
        </w:rPr>
      </w:pPr>
    </w:p>
    <w:p w:rsidR="00F37B61" w:rsidRPr="00531B8C" w:rsidRDefault="00F37B61" w:rsidP="00531B8C">
      <w:pPr>
        <w:pStyle w:val="NoSpacing"/>
        <w:jc w:val="center"/>
        <w:rPr>
          <w:b/>
          <w:sz w:val="32"/>
          <w:szCs w:val="32"/>
        </w:rPr>
      </w:pPr>
      <w:r w:rsidRPr="00531B8C">
        <w:rPr>
          <w:b/>
          <w:sz w:val="32"/>
          <w:szCs w:val="32"/>
        </w:rPr>
        <w:t xml:space="preserve">Rezultati mikroogleda konzumne paprike i postotak oštećenja ploda </w:t>
      </w:r>
      <w:proofErr w:type="gramStart"/>
      <w:r w:rsidRPr="00531B8C">
        <w:rPr>
          <w:b/>
          <w:sz w:val="32"/>
          <w:szCs w:val="32"/>
        </w:rPr>
        <w:t>sa</w:t>
      </w:r>
      <w:proofErr w:type="gramEnd"/>
    </w:p>
    <w:p w:rsidR="00F37B61" w:rsidRDefault="00F37B61" w:rsidP="00531B8C">
      <w:pPr>
        <w:pStyle w:val="NoSpacing"/>
        <w:jc w:val="center"/>
        <w:rPr>
          <w:b/>
          <w:sz w:val="32"/>
          <w:szCs w:val="32"/>
        </w:rPr>
      </w:pPr>
      <w:proofErr w:type="gramStart"/>
      <w:r w:rsidRPr="00531B8C">
        <w:rPr>
          <w:b/>
          <w:sz w:val="32"/>
          <w:szCs w:val="32"/>
        </w:rPr>
        <w:t>različit</w:t>
      </w:r>
      <w:r w:rsidR="00B2138A" w:rsidRPr="00531B8C">
        <w:rPr>
          <w:b/>
          <w:sz w:val="32"/>
          <w:szCs w:val="32"/>
        </w:rPr>
        <w:t>im</w:t>
      </w:r>
      <w:proofErr w:type="gramEnd"/>
      <w:r w:rsidR="00B2138A" w:rsidRPr="00531B8C">
        <w:rPr>
          <w:b/>
          <w:sz w:val="32"/>
          <w:szCs w:val="32"/>
        </w:rPr>
        <w:t xml:space="preserve"> varijantama nastiranja u 2020</w:t>
      </w:r>
      <w:r w:rsidRPr="00531B8C">
        <w:rPr>
          <w:b/>
          <w:sz w:val="32"/>
          <w:szCs w:val="32"/>
        </w:rPr>
        <w:t xml:space="preserve">. </w:t>
      </w:r>
      <w:proofErr w:type="gramStart"/>
      <w:r w:rsidRPr="00531B8C">
        <w:rPr>
          <w:b/>
          <w:sz w:val="32"/>
          <w:szCs w:val="32"/>
        </w:rPr>
        <w:t>godini</w:t>
      </w:r>
      <w:proofErr w:type="gramEnd"/>
    </w:p>
    <w:p w:rsidR="00531B8C" w:rsidRDefault="00531B8C" w:rsidP="00531B8C">
      <w:pPr>
        <w:pStyle w:val="NoSpacing"/>
        <w:rPr>
          <w:b/>
          <w:szCs w:val="24"/>
        </w:rPr>
      </w:pPr>
    </w:p>
    <w:p w:rsidR="00531B8C" w:rsidRPr="00531B8C" w:rsidRDefault="00531B8C" w:rsidP="00531B8C">
      <w:pPr>
        <w:pStyle w:val="NoSpacing"/>
        <w:rPr>
          <w:b/>
          <w:szCs w:val="24"/>
          <w:lang w:val="sr-Latn-CS"/>
        </w:rPr>
      </w:pPr>
      <w:r>
        <w:rPr>
          <w:b/>
          <w:szCs w:val="24"/>
        </w:rPr>
        <w:t xml:space="preserve">Lokalitet: </w:t>
      </w:r>
      <w:r>
        <w:rPr>
          <w:b/>
          <w:szCs w:val="24"/>
          <w:lang w:val="sr-Latn-CS"/>
        </w:rPr>
        <w:t>Ogledno polje PSS Sombor - Toplana</w:t>
      </w:r>
    </w:p>
    <w:tbl>
      <w:tblPr>
        <w:tblW w:w="14332" w:type="dxa"/>
        <w:tblInd w:w="93" w:type="dxa"/>
        <w:tblLayout w:type="fixed"/>
        <w:tblLook w:val="04A0"/>
      </w:tblPr>
      <w:tblGrid>
        <w:gridCol w:w="1379"/>
        <w:gridCol w:w="1296"/>
        <w:gridCol w:w="1109"/>
        <w:gridCol w:w="953"/>
        <w:gridCol w:w="1109"/>
        <w:gridCol w:w="1163"/>
        <w:gridCol w:w="1119"/>
        <w:gridCol w:w="959"/>
        <w:gridCol w:w="1134"/>
        <w:gridCol w:w="851"/>
        <w:gridCol w:w="1134"/>
        <w:gridCol w:w="850"/>
        <w:gridCol w:w="1276"/>
      </w:tblGrid>
      <w:tr w:rsidR="00F37B61" w:rsidRPr="00F37B61" w:rsidTr="00411C33">
        <w:trPr>
          <w:trHeight w:val="630"/>
        </w:trPr>
        <w:tc>
          <w:tcPr>
            <w:tcW w:w="1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ponavljanje 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kontrola sa biljkama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crna folija sa biljkama 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crna folija sa senom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crna folija sa slamom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zemljište bez folije sa senom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zemljište bez folije sa slamom </w:t>
            </w:r>
          </w:p>
        </w:tc>
      </w:tr>
      <w:tr w:rsidR="00F37B61" w:rsidRPr="00F37B61" w:rsidTr="00411C33">
        <w:trPr>
          <w:trHeight w:val="960"/>
        </w:trPr>
        <w:tc>
          <w:tcPr>
            <w:tcW w:w="1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AC6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</w:t>
            </w: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rinos </w:t>
            </w:r>
          </w:p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t/ha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% oštećenja ploda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</w:t>
            </w: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rinos t/ha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% oštećenja ploda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</w:t>
            </w: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rinos t/ha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% oštećenja ploda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</w:t>
            </w: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rinos t/ha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% oštećenja ploda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</w:t>
            </w: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rinos t/ha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% oštećenja ploda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</w:t>
            </w: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rinos t/ha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% oštećenja ploda </w:t>
            </w:r>
          </w:p>
        </w:tc>
      </w:tr>
      <w:tr w:rsidR="00F37B61" w:rsidRPr="00F37B61" w:rsidTr="00411C33">
        <w:trPr>
          <w:trHeight w:val="330"/>
        </w:trPr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I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35652C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41,6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B2138A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44EA0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27,2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B2138A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44EA0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B2138A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51,0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44EA0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B2138A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44EA0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B2138A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44EA0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B2138A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44,4</w:t>
            </w:r>
          </w:p>
        </w:tc>
      </w:tr>
      <w:tr w:rsidR="00F37B61" w:rsidRPr="00F37B61" w:rsidTr="00411C33">
        <w:trPr>
          <w:trHeight w:val="330"/>
        </w:trPr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II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44EA0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38,4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B2138A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49,0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44EA0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35,2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B2138A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40,4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44EA0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32,8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B2138A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55,1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44EA0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B2138A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44EA0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B2138A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44EA0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B2138A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54,3</w:t>
            </w:r>
          </w:p>
        </w:tc>
      </w:tr>
      <w:tr w:rsidR="00F37B61" w:rsidRPr="00F37B61" w:rsidTr="00411C33">
        <w:trPr>
          <w:trHeight w:val="330"/>
        </w:trPr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III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44EA0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25,6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B2138A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54,3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44EA0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41,2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B2138A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36,1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44EA0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39,2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B2138A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29,8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44EA0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B2138A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44EA0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B2138A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44EA0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B2138A" w:rsidP="00411C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30,5</w:t>
            </w:r>
          </w:p>
        </w:tc>
      </w:tr>
      <w:tr w:rsidR="00F37B61" w:rsidRPr="00F37B61" w:rsidTr="00411C33">
        <w:trPr>
          <w:trHeight w:val="330"/>
        </w:trPr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PROSEK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A02BDB" w:rsidP="00411C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35,2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A02BDB" w:rsidP="00411C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60,4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A02BDB" w:rsidP="00411C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34,5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A02BDB" w:rsidP="00411C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44,8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A02BDB" w:rsidP="00411C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38,6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A02BDB" w:rsidP="00411C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45,3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A02BDB" w:rsidP="00411C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411C33" w:rsidP="00411C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35,2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411C33" w:rsidP="00411C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411C33" w:rsidP="00411C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40,1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411C33" w:rsidP="00411C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411C33" w:rsidP="00411C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43,0</w:t>
            </w:r>
          </w:p>
        </w:tc>
      </w:tr>
    </w:tbl>
    <w:p w:rsidR="00F37B61" w:rsidRDefault="00F37B61" w:rsidP="00F37B61">
      <w:pPr>
        <w:jc w:val="center"/>
        <w:rPr>
          <w:b/>
        </w:rPr>
      </w:pPr>
    </w:p>
    <w:p w:rsidR="00F37B61" w:rsidRPr="00531B8C" w:rsidRDefault="00F37B61" w:rsidP="00531B8C">
      <w:pPr>
        <w:pStyle w:val="NoSpacing"/>
        <w:jc w:val="center"/>
        <w:rPr>
          <w:b/>
          <w:sz w:val="32"/>
          <w:szCs w:val="32"/>
        </w:rPr>
      </w:pPr>
      <w:r w:rsidRPr="00531B8C">
        <w:rPr>
          <w:b/>
          <w:sz w:val="32"/>
          <w:szCs w:val="32"/>
        </w:rPr>
        <w:t xml:space="preserve">Rezultati mikroogleda paradajza i postotak oštećenja ploda </w:t>
      </w:r>
      <w:proofErr w:type="gramStart"/>
      <w:r w:rsidRPr="00531B8C">
        <w:rPr>
          <w:b/>
          <w:sz w:val="32"/>
          <w:szCs w:val="32"/>
        </w:rPr>
        <w:t>sa</w:t>
      </w:r>
      <w:proofErr w:type="gramEnd"/>
    </w:p>
    <w:p w:rsidR="00F37B61" w:rsidRDefault="00F37B61" w:rsidP="00531B8C">
      <w:pPr>
        <w:pStyle w:val="NoSpacing"/>
        <w:jc w:val="center"/>
        <w:rPr>
          <w:b/>
          <w:sz w:val="32"/>
          <w:szCs w:val="32"/>
        </w:rPr>
      </w:pPr>
      <w:proofErr w:type="gramStart"/>
      <w:r w:rsidRPr="00531B8C">
        <w:rPr>
          <w:b/>
          <w:sz w:val="32"/>
          <w:szCs w:val="32"/>
        </w:rPr>
        <w:t>različit</w:t>
      </w:r>
      <w:r w:rsidR="00B2138A" w:rsidRPr="00531B8C">
        <w:rPr>
          <w:b/>
          <w:sz w:val="32"/>
          <w:szCs w:val="32"/>
        </w:rPr>
        <w:t>im</w:t>
      </w:r>
      <w:proofErr w:type="gramEnd"/>
      <w:r w:rsidR="00B2138A" w:rsidRPr="00531B8C">
        <w:rPr>
          <w:b/>
          <w:sz w:val="32"/>
          <w:szCs w:val="32"/>
        </w:rPr>
        <w:t xml:space="preserve"> varijantama nastiranja u 2020</w:t>
      </w:r>
      <w:r w:rsidRPr="00531B8C">
        <w:rPr>
          <w:b/>
          <w:sz w:val="32"/>
          <w:szCs w:val="32"/>
        </w:rPr>
        <w:t xml:space="preserve">. </w:t>
      </w:r>
      <w:proofErr w:type="gramStart"/>
      <w:r w:rsidRPr="00531B8C">
        <w:rPr>
          <w:b/>
          <w:sz w:val="32"/>
          <w:szCs w:val="32"/>
        </w:rPr>
        <w:t>godini</w:t>
      </w:r>
      <w:proofErr w:type="gramEnd"/>
    </w:p>
    <w:p w:rsidR="00531B8C" w:rsidRDefault="00531B8C" w:rsidP="00531B8C">
      <w:pPr>
        <w:pStyle w:val="NoSpacing"/>
        <w:rPr>
          <w:b/>
          <w:szCs w:val="24"/>
        </w:rPr>
      </w:pPr>
    </w:p>
    <w:p w:rsidR="00531B8C" w:rsidRDefault="00531B8C" w:rsidP="00531B8C">
      <w:pPr>
        <w:pStyle w:val="NoSpacing"/>
        <w:rPr>
          <w:b/>
          <w:szCs w:val="24"/>
        </w:rPr>
      </w:pPr>
    </w:p>
    <w:p w:rsidR="00531B8C" w:rsidRPr="00531B8C" w:rsidRDefault="00531B8C" w:rsidP="00531B8C">
      <w:pPr>
        <w:pStyle w:val="NoSpacing"/>
        <w:rPr>
          <w:b/>
          <w:szCs w:val="24"/>
          <w:lang w:val="sr-Latn-CS"/>
        </w:rPr>
      </w:pPr>
      <w:r>
        <w:rPr>
          <w:b/>
          <w:szCs w:val="24"/>
        </w:rPr>
        <w:t xml:space="preserve">Lokalitet: </w:t>
      </w:r>
      <w:r>
        <w:rPr>
          <w:b/>
          <w:szCs w:val="24"/>
          <w:lang w:val="sr-Latn-CS"/>
        </w:rPr>
        <w:t>Ogledno polje PSS Sombor - Toplana</w:t>
      </w:r>
    </w:p>
    <w:tbl>
      <w:tblPr>
        <w:tblW w:w="14160" w:type="dxa"/>
        <w:tblInd w:w="93" w:type="dxa"/>
        <w:tblLook w:val="04A0"/>
      </w:tblPr>
      <w:tblGrid>
        <w:gridCol w:w="1379"/>
        <w:gridCol w:w="1296"/>
        <w:gridCol w:w="1109"/>
        <w:gridCol w:w="953"/>
        <w:gridCol w:w="1109"/>
        <w:gridCol w:w="1163"/>
        <w:gridCol w:w="1119"/>
        <w:gridCol w:w="839"/>
        <w:gridCol w:w="1109"/>
        <w:gridCol w:w="816"/>
        <w:gridCol w:w="1119"/>
        <w:gridCol w:w="953"/>
        <w:gridCol w:w="1196"/>
      </w:tblGrid>
      <w:tr w:rsidR="00F37B61" w:rsidRPr="00F37B61" w:rsidTr="00F37B61">
        <w:trPr>
          <w:trHeight w:val="630"/>
        </w:trPr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ponavljanje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kontrola sa biljkama 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crna folija sa biljkama 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crna folija sa senom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crna folija sa slamom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zemljište bez folije sa senom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zemljište bez folije sa slamom </w:t>
            </w:r>
          </w:p>
        </w:tc>
      </w:tr>
      <w:tr w:rsidR="00F37B61" w:rsidRPr="00F37B61" w:rsidTr="00F37B61">
        <w:trPr>
          <w:trHeight w:val="960"/>
        </w:trPr>
        <w:tc>
          <w:tcPr>
            <w:tcW w:w="13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AC6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</w:t>
            </w:r>
            <w:r w:rsidRPr="00F37B61">
              <w:rPr>
                <w:rFonts w:eastAsia="Times New Roman" w:cs="Times New Roman"/>
                <w:color w:val="000000"/>
                <w:szCs w:val="24"/>
              </w:rPr>
              <w:t>rinos</w:t>
            </w:r>
          </w:p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 t/ha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% oštećenja ploda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</w:t>
            </w: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rinos t/ha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% oštećenja ploda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</w:t>
            </w: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rinos t/ha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% oštećenja ploda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</w:t>
            </w: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rinos t/ha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% oštećenja ploda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</w:t>
            </w: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rinos t/ha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% oštećenja ploda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</w:t>
            </w: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rinos t/ha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% oštećenja ploda </w:t>
            </w:r>
          </w:p>
        </w:tc>
      </w:tr>
      <w:tr w:rsidR="00F37B61" w:rsidRPr="00F37B61" w:rsidTr="00F37B61">
        <w:trPr>
          <w:trHeight w:val="33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I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33,4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52,3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53,0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44,0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25,4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27,3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42,3</w:t>
            </w:r>
          </w:p>
        </w:tc>
      </w:tr>
      <w:tr w:rsidR="00F37B61" w:rsidRPr="00F37B61" w:rsidTr="00F37B61">
        <w:trPr>
          <w:trHeight w:val="33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II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23,3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36,0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56,7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19,8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24,8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29,8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51,4</w:t>
            </w:r>
          </w:p>
        </w:tc>
      </w:tr>
      <w:tr w:rsidR="00F37B61" w:rsidRPr="00F37B61" w:rsidTr="00F37B61">
        <w:trPr>
          <w:trHeight w:val="33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color w:val="000000"/>
                <w:szCs w:val="24"/>
              </w:rPr>
              <w:t xml:space="preserve">III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12,1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51,5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33,7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23,9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36,0</w:t>
            </w:r>
          </w:p>
        </w:tc>
      </w:tr>
      <w:tr w:rsidR="00F37B61" w:rsidRPr="00F37B61" w:rsidTr="00F37B61">
        <w:trPr>
          <w:trHeight w:val="33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F37B61" w:rsidP="00F37B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37B61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PROSEK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22,9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47,7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33,1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53,2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22,4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56,3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21,0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45,1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27,9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47,3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27,0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B61" w:rsidRPr="00F37B61" w:rsidRDefault="00504136" w:rsidP="007820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43,2</w:t>
            </w:r>
          </w:p>
        </w:tc>
      </w:tr>
    </w:tbl>
    <w:p w:rsidR="00F37B61" w:rsidRPr="00352F10" w:rsidRDefault="00F37B61" w:rsidP="00352F10">
      <w:pPr>
        <w:rPr>
          <w:b/>
          <w:sz w:val="4"/>
          <w:szCs w:val="4"/>
        </w:rPr>
      </w:pPr>
    </w:p>
    <w:sectPr w:rsidR="00F37B61" w:rsidRPr="00352F10" w:rsidSect="00531B8C">
      <w:pgSz w:w="16834" w:h="11909" w:orient="landscape" w:code="9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37B61"/>
    <w:rsid w:val="00145019"/>
    <w:rsid w:val="00184BE8"/>
    <w:rsid w:val="001D0F61"/>
    <w:rsid w:val="00211DF6"/>
    <w:rsid w:val="00324AC6"/>
    <w:rsid w:val="00352F10"/>
    <w:rsid w:val="0035652C"/>
    <w:rsid w:val="00377C48"/>
    <w:rsid w:val="003C66AB"/>
    <w:rsid w:val="00411C33"/>
    <w:rsid w:val="004C7298"/>
    <w:rsid w:val="00504136"/>
    <w:rsid w:val="00531B8C"/>
    <w:rsid w:val="006465B6"/>
    <w:rsid w:val="006D73E9"/>
    <w:rsid w:val="007820A6"/>
    <w:rsid w:val="00791B49"/>
    <w:rsid w:val="00932154"/>
    <w:rsid w:val="009454F6"/>
    <w:rsid w:val="009634EE"/>
    <w:rsid w:val="0096794D"/>
    <w:rsid w:val="00A02BDB"/>
    <w:rsid w:val="00B2138A"/>
    <w:rsid w:val="00EF0A74"/>
    <w:rsid w:val="00F37B61"/>
    <w:rsid w:val="00F44EA0"/>
    <w:rsid w:val="00F71F1B"/>
    <w:rsid w:val="00F7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F1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1B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3FFD9-7122-4C5C-8B05-F130F93D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PSS</cp:lastModifiedBy>
  <cp:revision>2</cp:revision>
  <dcterms:created xsi:type="dcterms:W3CDTF">2020-11-16T11:48:00Z</dcterms:created>
  <dcterms:modified xsi:type="dcterms:W3CDTF">2020-11-16T11:48:00Z</dcterms:modified>
</cp:coreProperties>
</file>