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1" w:rsidRDefault="009C2B51" w:rsidP="009C2B5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Ogled sa ispitivanjem </w:t>
      </w:r>
      <w:r w:rsidR="00C83F02">
        <w:rPr>
          <w:rFonts w:eastAsia="Times New Roman" w:cs="Times New Roman"/>
          <w:b/>
          <w:color w:val="000000"/>
          <w:sz w:val="32"/>
          <w:szCs w:val="32"/>
        </w:rPr>
        <w:t>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</w:t>
      </w:r>
      <w:r w:rsidR="004B5EA7">
        <w:rPr>
          <w:rFonts w:eastAsia="Times New Roman" w:cs="Times New Roman"/>
          <w:b/>
          <w:color w:val="000000"/>
          <w:sz w:val="32"/>
          <w:szCs w:val="32"/>
        </w:rPr>
        <w:t>šećernoj repi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20</w:t>
      </w:r>
      <w:r w:rsidR="00EB41F6">
        <w:rPr>
          <w:rFonts w:eastAsia="Times New Roman" w:cs="Times New Roman"/>
          <w:b/>
          <w:color w:val="000000"/>
          <w:sz w:val="32"/>
          <w:szCs w:val="32"/>
        </w:rPr>
        <w:t>2</w:t>
      </w:r>
      <w:r w:rsidR="004B5EA7">
        <w:rPr>
          <w:rFonts w:eastAsia="Times New Roman" w:cs="Times New Roman"/>
          <w:b/>
          <w:color w:val="000000"/>
          <w:sz w:val="32"/>
          <w:szCs w:val="32"/>
        </w:rPr>
        <w:t>1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. godini</w:t>
      </w:r>
    </w:p>
    <w:p w:rsidR="00660FDD" w:rsidRDefault="00660FDD" w:rsidP="009C2B51">
      <w:pPr>
        <w:pStyle w:val="NoSpacing"/>
        <w:rPr>
          <w:sz w:val="20"/>
          <w:szCs w:val="20"/>
        </w:rPr>
      </w:pPr>
    </w:p>
    <w:p w:rsidR="009C2B51" w:rsidRPr="002A66A8" w:rsidRDefault="009C2B51" w:rsidP="009C2B51">
      <w:pPr>
        <w:pStyle w:val="NoSpacing"/>
        <w:rPr>
          <w:b/>
          <w:sz w:val="20"/>
          <w:szCs w:val="20"/>
        </w:rPr>
      </w:pPr>
      <w:r w:rsidRPr="002A66A8">
        <w:rPr>
          <w:b/>
          <w:sz w:val="20"/>
          <w:szCs w:val="20"/>
        </w:rPr>
        <w:t xml:space="preserve">Lokalitet: Ogledno polje PSS Sombor – </w:t>
      </w:r>
      <w:r w:rsidR="00EB41F6">
        <w:rPr>
          <w:b/>
          <w:sz w:val="20"/>
          <w:szCs w:val="20"/>
        </w:rPr>
        <w:t>Gakovo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Sorta: </w:t>
      </w:r>
      <w:r w:rsidR="009C504D">
        <w:rPr>
          <w:sz w:val="20"/>
          <w:szCs w:val="20"/>
        </w:rPr>
        <w:t>Ouragan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9C504D">
        <w:rPr>
          <w:sz w:val="20"/>
          <w:szCs w:val="20"/>
        </w:rPr>
        <w:t>01.04.2021.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9C504D">
        <w:rPr>
          <w:sz w:val="20"/>
          <w:szCs w:val="20"/>
        </w:rPr>
        <w:t>27.10.2021.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 </w:t>
      </w:r>
      <w:r w:rsidR="009C504D">
        <w:rPr>
          <w:sz w:val="20"/>
          <w:szCs w:val="20"/>
        </w:rPr>
        <w:t>2,5mx10m u tri ponavljanja</w:t>
      </w:r>
    </w:p>
    <w:p w:rsidR="00EB41F6" w:rsidRDefault="00EB41F6" w:rsidP="009C2B51">
      <w:pPr>
        <w:pStyle w:val="NoSpacing"/>
        <w:rPr>
          <w:sz w:val="20"/>
          <w:szCs w:val="20"/>
        </w:rPr>
      </w:pPr>
    </w:p>
    <w:tbl>
      <w:tblPr>
        <w:tblStyle w:val="TableGrid"/>
        <w:tblW w:w="15632" w:type="dxa"/>
        <w:jc w:val="center"/>
        <w:tblInd w:w="-1537" w:type="dxa"/>
        <w:tblLayout w:type="fixed"/>
        <w:tblLook w:val="04A0"/>
      </w:tblPr>
      <w:tblGrid>
        <w:gridCol w:w="4317"/>
        <w:gridCol w:w="696"/>
        <w:gridCol w:w="425"/>
        <w:gridCol w:w="3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4"/>
        <w:gridCol w:w="567"/>
        <w:gridCol w:w="425"/>
        <w:gridCol w:w="425"/>
        <w:gridCol w:w="426"/>
        <w:gridCol w:w="425"/>
        <w:gridCol w:w="709"/>
        <w:gridCol w:w="708"/>
        <w:gridCol w:w="618"/>
      </w:tblGrid>
      <w:tr w:rsidR="009C504D" w:rsidTr="009F0E84">
        <w:trPr>
          <w:jc w:val="center"/>
        </w:trPr>
        <w:tc>
          <w:tcPr>
            <w:tcW w:w="4317" w:type="dxa"/>
            <w:vMerge w:val="restart"/>
            <w:vAlign w:val="center"/>
          </w:tcPr>
          <w:p w:rsidR="009C504D" w:rsidRPr="00882751" w:rsidRDefault="009C504D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Varijanta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C504D" w:rsidRPr="00882751" w:rsidRDefault="009C504D" w:rsidP="009C504D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 xml:space="preserve">Datum </w:t>
            </w:r>
            <w:r>
              <w:rPr>
                <w:sz w:val="16"/>
                <w:szCs w:val="16"/>
              </w:rPr>
              <w:t>tretiranja</w:t>
            </w:r>
          </w:p>
        </w:tc>
        <w:tc>
          <w:tcPr>
            <w:tcW w:w="3736" w:type="dxa"/>
            <w:gridSpan w:val="9"/>
            <w:vAlign w:val="center"/>
          </w:tcPr>
          <w:p w:rsidR="009C504D" w:rsidRPr="0025394E" w:rsidRDefault="009C504D" w:rsidP="003F3E02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10.05.2021.</w:t>
            </w:r>
          </w:p>
        </w:tc>
        <w:tc>
          <w:tcPr>
            <w:tcW w:w="3997" w:type="dxa"/>
            <w:gridSpan w:val="9"/>
          </w:tcPr>
          <w:p w:rsidR="009C504D" w:rsidRPr="0025394E" w:rsidRDefault="009C504D" w:rsidP="0025394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03.06.2021.</w:t>
            </w:r>
          </w:p>
        </w:tc>
        <w:tc>
          <w:tcPr>
            <w:tcW w:w="426" w:type="dxa"/>
            <w:vMerge w:val="restart"/>
            <w:textDirection w:val="btLr"/>
          </w:tcPr>
          <w:p w:rsidR="009C504D" w:rsidRPr="00C83F02" w:rsidRDefault="009C504D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25394E">
              <w:rPr>
                <w:sz w:val="16"/>
                <w:szCs w:val="16"/>
              </w:rPr>
              <w:t>Broj korova/m2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504D" w:rsidRPr="00C83F02" w:rsidRDefault="009C504D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Efikasnost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C504D" w:rsidRPr="00C83F02" w:rsidRDefault="009C504D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biljaka po ha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C504D" w:rsidRPr="00C83F02" w:rsidRDefault="009C504D" w:rsidP="00DD223D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Digestija %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C504D" w:rsidRPr="00C83F02" w:rsidRDefault="009C504D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83F02">
              <w:rPr>
                <w:sz w:val="18"/>
                <w:szCs w:val="18"/>
              </w:rPr>
              <w:t>rinos t/ha</w:t>
            </w:r>
          </w:p>
        </w:tc>
      </w:tr>
      <w:tr w:rsidR="009F0E84" w:rsidTr="009F0E84">
        <w:trPr>
          <w:cantSplit/>
          <w:trHeight w:val="1675"/>
          <w:jc w:val="center"/>
        </w:trPr>
        <w:tc>
          <w:tcPr>
            <w:tcW w:w="4317" w:type="dxa"/>
            <w:vMerge/>
          </w:tcPr>
          <w:p w:rsidR="009C504D" w:rsidRDefault="009C504D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9C504D" w:rsidRDefault="009C504D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334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Ambrosia artemisifolia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Chenopodium album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Xanthium strumarium</w:t>
            </w:r>
          </w:p>
        </w:tc>
        <w:tc>
          <w:tcPr>
            <w:tcW w:w="426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Polygonum persicaria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samonikli suncokret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Echinochloa crus galli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Avena fatua</w:t>
            </w:r>
          </w:p>
        </w:tc>
        <w:tc>
          <w:tcPr>
            <w:tcW w:w="426" w:type="dxa"/>
            <w:textDirection w:val="btLr"/>
          </w:tcPr>
          <w:p w:rsidR="009C504D" w:rsidRPr="00EB41F6" w:rsidRDefault="009C504D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Sorghum helepense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Ambrosia artemisifolia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Chenopodium album</w:t>
            </w:r>
          </w:p>
        </w:tc>
        <w:tc>
          <w:tcPr>
            <w:tcW w:w="426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Xanthium strumarium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Polygonum persicaria</w:t>
            </w:r>
          </w:p>
        </w:tc>
        <w:tc>
          <w:tcPr>
            <w:tcW w:w="454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samonikli suncokret</w:t>
            </w:r>
          </w:p>
        </w:tc>
        <w:tc>
          <w:tcPr>
            <w:tcW w:w="567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Echinochloa crus galli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Avena fatua</w:t>
            </w:r>
          </w:p>
        </w:tc>
        <w:tc>
          <w:tcPr>
            <w:tcW w:w="425" w:type="dxa"/>
            <w:textDirection w:val="btLr"/>
          </w:tcPr>
          <w:p w:rsidR="009C504D" w:rsidRPr="00EB41F6" w:rsidRDefault="009C504D" w:rsidP="00F0352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Sorghum helepense</w:t>
            </w:r>
          </w:p>
        </w:tc>
        <w:tc>
          <w:tcPr>
            <w:tcW w:w="426" w:type="dxa"/>
            <w:vMerge/>
            <w:textDirection w:val="btLr"/>
          </w:tcPr>
          <w:p w:rsidR="009C504D" w:rsidRPr="0025394E" w:rsidRDefault="009C504D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504D" w:rsidRDefault="009C504D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504D" w:rsidRDefault="009C504D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9C504D" w:rsidRPr="0025394E" w:rsidRDefault="009C504D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504D" w:rsidRDefault="009C504D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9C504D" w:rsidRDefault="003A2E33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Safari 30g+Lontrel 0,4+Goltix 1l</w:t>
            </w:r>
          </w:p>
          <w:p w:rsidR="003A2E33" w:rsidRDefault="003A2E33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Safari 30g+Lontrel 0,6+Goltix 1,5l+okvašivač</w:t>
            </w:r>
          </w:p>
          <w:p w:rsidR="003A2E33" w:rsidRDefault="003A2E33" w:rsidP="003A2E33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Safari 30g+Lontrel 0,4+Goltix 1,5l+okvašivač</w:t>
            </w:r>
          </w:p>
          <w:p w:rsidR="003A2E33" w:rsidRPr="00480C19" w:rsidRDefault="00BF2012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Fusilade forte 1,3l/ha</w:t>
            </w:r>
          </w:p>
        </w:tc>
        <w:tc>
          <w:tcPr>
            <w:tcW w:w="696" w:type="dxa"/>
          </w:tcPr>
          <w:p w:rsidR="009C504D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BF2012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BF2012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BF2012" w:rsidRPr="00480C19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04D" w:rsidRDefault="009C504D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504D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9C504D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vAlign w:val="center"/>
          </w:tcPr>
          <w:p w:rsidR="009C504D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</w:t>
            </w:r>
          </w:p>
        </w:tc>
        <w:tc>
          <w:tcPr>
            <w:tcW w:w="708" w:type="dxa"/>
            <w:vAlign w:val="center"/>
          </w:tcPr>
          <w:p w:rsidR="009C504D" w:rsidRPr="0025394E" w:rsidRDefault="00BF2012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</w:t>
            </w:r>
          </w:p>
        </w:tc>
        <w:tc>
          <w:tcPr>
            <w:tcW w:w="618" w:type="dxa"/>
            <w:vAlign w:val="center"/>
          </w:tcPr>
          <w:p w:rsidR="009C504D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BF2012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Trifari 30g+Lontrel 0,4l+Metix 1l</w:t>
            </w:r>
          </w:p>
          <w:p w:rsidR="00BF2012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Trifari 30g+Lontrel 0,6l+Metix 1,5l+okvašivač</w:t>
            </w:r>
          </w:p>
          <w:p w:rsidR="00BF2012" w:rsidRDefault="00BF2012" w:rsidP="00BF201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Trifari 30g+Lontrel 0,4l+Metix 1,5l+okvašivač</w:t>
            </w:r>
          </w:p>
          <w:p w:rsidR="00BF2012" w:rsidRPr="00480C19" w:rsidRDefault="00BF2012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 1,3l</w:t>
            </w:r>
          </w:p>
        </w:tc>
        <w:tc>
          <w:tcPr>
            <w:tcW w:w="696" w:type="dxa"/>
          </w:tcPr>
          <w:p w:rsidR="00BF2012" w:rsidRDefault="00BF201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BF2012" w:rsidRDefault="00BF201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BF2012" w:rsidRDefault="00BF201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BF2012" w:rsidRPr="00480C19" w:rsidRDefault="00BF201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7722FE">
            <w:pPr>
              <w:pStyle w:val="NoSpacing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7722FE">
            <w:pPr>
              <w:pStyle w:val="NoSpacing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7722FE">
            <w:pPr>
              <w:pStyle w:val="NoSpacing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2012" w:rsidRPr="0025394E" w:rsidRDefault="00BF2012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Pr="0025394E" w:rsidRDefault="00BF2012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F2012" w:rsidRPr="0025394E" w:rsidRDefault="00BF2012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2012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</w:t>
            </w:r>
          </w:p>
        </w:tc>
        <w:tc>
          <w:tcPr>
            <w:tcW w:w="708" w:type="dxa"/>
            <w:vAlign w:val="center"/>
          </w:tcPr>
          <w:p w:rsidR="00BF2012" w:rsidRPr="0025394E" w:rsidRDefault="00BF2012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16,56</w:t>
            </w:r>
          </w:p>
        </w:tc>
        <w:tc>
          <w:tcPr>
            <w:tcW w:w="618" w:type="dxa"/>
            <w:vAlign w:val="center"/>
          </w:tcPr>
          <w:p w:rsidR="00BF2012" w:rsidRPr="0025394E" w:rsidRDefault="00BF201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7722FE" w:rsidRDefault="007722F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 0,4l</w:t>
            </w:r>
          </w:p>
          <w:p w:rsidR="007722FE" w:rsidRDefault="007722F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 0,4l+Lontrel 0,5l+Goltix 1l</w:t>
            </w:r>
          </w:p>
          <w:p w:rsidR="007722FE" w:rsidRDefault="007722FE" w:rsidP="00BF201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 0,4l+Lontrel 0,7l+Goltix 2l+okvašivač</w:t>
            </w:r>
          </w:p>
          <w:p w:rsidR="007722FE" w:rsidRPr="00480C19" w:rsidRDefault="007722FE" w:rsidP="008A4FE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 1,3l</w:t>
            </w:r>
          </w:p>
        </w:tc>
        <w:tc>
          <w:tcPr>
            <w:tcW w:w="696" w:type="dxa"/>
          </w:tcPr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7722FE" w:rsidRPr="00480C19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  <w:tc>
          <w:tcPr>
            <w:tcW w:w="708" w:type="dxa"/>
            <w:vAlign w:val="center"/>
          </w:tcPr>
          <w:p w:rsidR="007722FE" w:rsidRPr="0025394E" w:rsidRDefault="007722FE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16,73</w:t>
            </w:r>
          </w:p>
        </w:tc>
        <w:tc>
          <w:tcPr>
            <w:tcW w:w="618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 0,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l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 0,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l+Lontrel 0,5l+Goltix 1l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 0,3</w:t>
            </w:r>
            <w:r>
              <w:rPr>
                <w:sz w:val="16"/>
                <w:szCs w:val="16"/>
              </w:rPr>
              <w:t>l+Lontrel 0,7l+Goltix 2l+okvašivač</w:t>
            </w:r>
          </w:p>
          <w:p w:rsidR="007722FE" w:rsidRPr="00480C19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 1,3l</w:t>
            </w:r>
          </w:p>
        </w:tc>
        <w:tc>
          <w:tcPr>
            <w:tcW w:w="696" w:type="dxa"/>
          </w:tcPr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7722FE" w:rsidRPr="00480C19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76000</w:t>
            </w:r>
          </w:p>
        </w:tc>
        <w:tc>
          <w:tcPr>
            <w:tcW w:w="708" w:type="dxa"/>
            <w:vAlign w:val="center"/>
          </w:tcPr>
          <w:p w:rsidR="007722FE" w:rsidRPr="0025394E" w:rsidRDefault="007722FE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17,12</w:t>
            </w:r>
          </w:p>
        </w:tc>
        <w:tc>
          <w:tcPr>
            <w:tcW w:w="618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7722FE" w:rsidRDefault="007722F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1l+Lontrel 0,4l+Goltix 1l</w:t>
            </w:r>
          </w:p>
          <w:p w:rsidR="007722FE" w:rsidRDefault="007722F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Lontrel 0,6l+Goltix 1,5l</w:t>
            </w:r>
          </w:p>
          <w:p w:rsidR="007722FE" w:rsidRDefault="007722F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Safari 30g+Lontrel 0,4l+Goltix 1,5l+okvašivač</w:t>
            </w:r>
          </w:p>
          <w:p w:rsidR="007722FE" w:rsidRPr="00480C19" w:rsidRDefault="007722F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 1,3l</w:t>
            </w:r>
          </w:p>
        </w:tc>
        <w:tc>
          <w:tcPr>
            <w:tcW w:w="696" w:type="dxa"/>
          </w:tcPr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7722FE" w:rsidRPr="00480C19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7722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7722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7722F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85000</w:t>
            </w:r>
          </w:p>
        </w:tc>
        <w:tc>
          <w:tcPr>
            <w:tcW w:w="708" w:type="dxa"/>
            <w:vAlign w:val="center"/>
          </w:tcPr>
          <w:p w:rsidR="007722FE" w:rsidRPr="0025394E" w:rsidRDefault="007722FE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16,96</w:t>
            </w:r>
          </w:p>
        </w:tc>
        <w:tc>
          <w:tcPr>
            <w:tcW w:w="618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1l+</w:t>
            </w:r>
            <w:r>
              <w:rPr>
                <w:sz w:val="16"/>
                <w:szCs w:val="16"/>
              </w:rPr>
              <w:t>Safari 30g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Lontrel 0,6l+ Metix 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5l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Lontrel 0,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l+</w:t>
            </w:r>
            <w:r>
              <w:rPr>
                <w:sz w:val="16"/>
                <w:szCs w:val="16"/>
              </w:rPr>
              <w:t>Metix 2</w:t>
            </w:r>
            <w:r>
              <w:rPr>
                <w:sz w:val="16"/>
                <w:szCs w:val="16"/>
              </w:rPr>
              <w:t>l+okvašivač</w:t>
            </w:r>
          </w:p>
          <w:p w:rsidR="007722FE" w:rsidRPr="00480C19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 1,3l</w:t>
            </w:r>
          </w:p>
        </w:tc>
        <w:tc>
          <w:tcPr>
            <w:tcW w:w="696" w:type="dxa"/>
          </w:tcPr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7722FE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7722FE" w:rsidRPr="00480C19" w:rsidRDefault="007722F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7722F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22F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7722FE" w:rsidRPr="0025394E" w:rsidRDefault="007722F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722FE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722FE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7722FE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85000</w:t>
            </w:r>
          </w:p>
        </w:tc>
        <w:tc>
          <w:tcPr>
            <w:tcW w:w="708" w:type="dxa"/>
            <w:vAlign w:val="center"/>
          </w:tcPr>
          <w:p w:rsidR="007722FE" w:rsidRPr="0025394E" w:rsidRDefault="009F0E84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16,85</w:t>
            </w:r>
          </w:p>
        </w:tc>
        <w:tc>
          <w:tcPr>
            <w:tcW w:w="618" w:type="dxa"/>
            <w:vAlign w:val="center"/>
          </w:tcPr>
          <w:p w:rsidR="007722FE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1l+Safari 30g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1,5l+Safari SD 210g+Lontrel 0,5l+okvašivač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1l+Safari SD 210gr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Kletox 1l</w:t>
            </w:r>
          </w:p>
        </w:tc>
        <w:tc>
          <w:tcPr>
            <w:tcW w:w="696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9F0E84" w:rsidRPr="00480C19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Pr="0025394E" w:rsidRDefault="009F0E84" w:rsidP="009F0E8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Pr="0025394E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9F0E8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09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  <w:tc>
          <w:tcPr>
            <w:tcW w:w="708" w:type="dxa"/>
            <w:vAlign w:val="center"/>
          </w:tcPr>
          <w:p w:rsidR="009F0E84" w:rsidRDefault="009F0E84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14,43</w:t>
            </w:r>
          </w:p>
        </w:tc>
        <w:tc>
          <w:tcPr>
            <w:tcW w:w="618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Kontrola</w:t>
            </w:r>
          </w:p>
        </w:tc>
        <w:tc>
          <w:tcPr>
            <w:tcW w:w="696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Default="009F0E84" w:rsidP="009F0E8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708" w:type="dxa"/>
            <w:vAlign w:val="center"/>
          </w:tcPr>
          <w:p w:rsidR="009F0E84" w:rsidRDefault="009F0E84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15,56</w:t>
            </w:r>
          </w:p>
        </w:tc>
        <w:tc>
          <w:tcPr>
            <w:tcW w:w="618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1l+Goltix Gold 1l+Safari 30g+okvašivač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1,5l+Goltix Gold 1,5l+Safari 30g+okvašivač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Powertvin 1,5l+Goltix Gold 1,5l+Safari 30g+Lonrel 1l+okvaš.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Agil 1l</w:t>
            </w:r>
          </w:p>
        </w:tc>
        <w:tc>
          <w:tcPr>
            <w:tcW w:w="696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  <w:tc>
          <w:tcPr>
            <w:tcW w:w="708" w:type="dxa"/>
            <w:vAlign w:val="center"/>
          </w:tcPr>
          <w:p w:rsidR="009F0E84" w:rsidRDefault="009F0E84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15,52</w:t>
            </w:r>
          </w:p>
        </w:tc>
        <w:tc>
          <w:tcPr>
            <w:tcW w:w="618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9F0E84" w:rsidRPr="00C83F02" w:rsidTr="009F0E84">
        <w:trPr>
          <w:jc w:val="center"/>
        </w:trPr>
        <w:tc>
          <w:tcPr>
            <w:tcW w:w="4317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Lontrel 1,2l+Powertvin 2l+Goltix 3l+Safari 30g+okvašivač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 1,3 l</w:t>
            </w:r>
          </w:p>
        </w:tc>
        <w:tc>
          <w:tcPr>
            <w:tcW w:w="696" w:type="dxa"/>
          </w:tcPr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9F0E84" w:rsidRDefault="009F0E84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9F0E8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Pr="0025394E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76000</w:t>
            </w:r>
          </w:p>
        </w:tc>
        <w:tc>
          <w:tcPr>
            <w:tcW w:w="708" w:type="dxa"/>
            <w:vAlign w:val="center"/>
          </w:tcPr>
          <w:p w:rsidR="009F0E84" w:rsidRDefault="009F0E84" w:rsidP="00BF20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17,70</w:t>
            </w:r>
          </w:p>
        </w:tc>
        <w:tc>
          <w:tcPr>
            <w:tcW w:w="618" w:type="dxa"/>
            <w:vAlign w:val="center"/>
          </w:tcPr>
          <w:p w:rsidR="009F0E84" w:rsidRDefault="009F0E84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</w:tbl>
    <w:p w:rsidR="00660FDD" w:rsidRDefault="00660FDD">
      <w:r>
        <w:br w:type="page"/>
      </w:r>
    </w:p>
    <w:sectPr w:rsidR="00660FDD" w:rsidSect="009F0E84">
      <w:pgSz w:w="16834" w:h="11909" w:orient="landscape" w:code="9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4215"/>
    <w:rsid w:val="00073ECC"/>
    <w:rsid w:val="000C2866"/>
    <w:rsid w:val="000C600D"/>
    <w:rsid w:val="000D06D2"/>
    <w:rsid w:val="000E29B8"/>
    <w:rsid w:val="000E42ED"/>
    <w:rsid w:val="00120C5C"/>
    <w:rsid w:val="00125474"/>
    <w:rsid w:val="00135461"/>
    <w:rsid w:val="0014745A"/>
    <w:rsid w:val="00150FDD"/>
    <w:rsid w:val="00151597"/>
    <w:rsid w:val="00151AD3"/>
    <w:rsid w:val="00177BC6"/>
    <w:rsid w:val="001912F2"/>
    <w:rsid w:val="001D3665"/>
    <w:rsid w:val="001E3CE6"/>
    <w:rsid w:val="00240653"/>
    <w:rsid w:val="0025394E"/>
    <w:rsid w:val="00261588"/>
    <w:rsid w:val="00264519"/>
    <w:rsid w:val="00267241"/>
    <w:rsid w:val="002871DB"/>
    <w:rsid w:val="002A66A8"/>
    <w:rsid w:val="002D1437"/>
    <w:rsid w:val="002D4B4D"/>
    <w:rsid w:val="00320986"/>
    <w:rsid w:val="003807A4"/>
    <w:rsid w:val="003A2E33"/>
    <w:rsid w:val="003B2A79"/>
    <w:rsid w:val="003C49E5"/>
    <w:rsid w:val="003E7BF8"/>
    <w:rsid w:val="003F3E02"/>
    <w:rsid w:val="00441707"/>
    <w:rsid w:val="0045679C"/>
    <w:rsid w:val="004727B8"/>
    <w:rsid w:val="00480C19"/>
    <w:rsid w:val="004B5EA7"/>
    <w:rsid w:val="00594C1E"/>
    <w:rsid w:val="005A096A"/>
    <w:rsid w:val="005A0E90"/>
    <w:rsid w:val="005A740C"/>
    <w:rsid w:val="005C6793"/>
    <w:rsid w:val="00660FDD"/>
    <w:rsid w:val="00664520"/>
    <w:rsid w:val="006E064A"/>
    <w:rsid w:val="00721444"/>
    <w:rsid w:val="007722FE"/>
    <w:rsid w:val="007906C3"/>
    <w:rsid w:val="007E28E9"/>
    <w:rsid w:val="00827178"/>
    <w:rsid w:val="00830213"/>
    <w:rsid w:val="00841FA1"/>
    <w:rsid w:val="00852DD3"/>
    <w:rsid w:val="00882751"/>
    <w:rsid w:val="008A1690"/>
    <w:rsid w:val="008A4FE5"/>
    <w:rsid w:val="009C2B51"/>
    <w:rsid w:val="009C504D"/>
    <w:rsid w:val="009E266F"/>
    <w:rsid w:val="009E3097"/>
    <w:rsid w:val="009F0BD1"/>
    <w:rsid w:val="009F0E84"/>
    <w:rsid w:val="009F7854"/>
    <w:rsid w:val="00A13951"/>
    <w:rsid w:val="00A26954"/>
    <w:rsid w:val="00A46D42"/>
    <w:rsid w:val="00A66C52"/>
    <w:rsid w:val="00AD2528"/>
    <w:rsid w:val="00AD4F9D"/>
    <w:rsid w:val="00B056A8"/>
    <w:rsid w:val="00B153D3"/>
    <w:rsid w:val="00B50821"/>
    <w:rsid w:val="00BA3A9B"/>
    <w:rsid w:val="00BF2012"/>
    <w:rsid w:val="00BF6E88"/>
    <w:rsid w:val="00C01B97"/>
    <w:rsid w:val="00C26C24"/>
    <w:rsid w:val="00C27E31"/>
    <w:rsid w:val="00C41356"/>
    <w:rsid w:val="00C6624D"/>
    <w:rsid w:val="00C83F02"/>
    <w:rsid w:val="00CB4356"/>
    <w:rsid w:val="00CE547E"/>
    <w:rsid w:val="00CF7298"/>
    <w:rsid w:val="00D709CB"/>
    <w:rsid w:val="00DB32A0"/>
    <w:rsid w:val="00DF3721"/>
    <w:rsid w:val="00E4003F"/>
    <w:rsid w:val="00E43E0B"/>
    <w:rsid w:val="00E47C24"/>
    <w:rsid w:val="00E8485E"/>
    <w:rsid w:val="00EB41F6"/>
    <w:rsid w:val="00ED3F31"/>
    <w:rsid w:val="00EE0016"/>
    <w:rsid w:val="00F146AF"/>
    <w:rsid w:val="00F64E62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2021-11-23T11:28:00Z</cp:lastPrinted>
  <dcterms:created xsi:type="dcterms:W3CDTF">2021-11-23T09:56:00Z</dcterms:created>
  <dcterms:modified xsi:type="dcterms:W3CDTF">2021-11-23T11:28:00Z</dcterms:modified>
</cp:coreProperties>
</file>