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D0" w:rsidRPr="001C5242" w:rsidRDefault="001352D0" w:rsidP="001352D0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>Rezultati makroogleda kukuruza</w:t>
      </w:r>
    </w:p>
    <w:p w:rsidR="001352D0" w:rsidRPr="001C5242" w:rsidRDefault="001352D0" w:rsidP="001352D0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>u 202</w:t>
      </w:r>
      <w:r w:rsidR="00AE4078">
        <w:rPr>
          <w:b/>
          <w:sz w:val="32"/>
          <w:szCs w:val="32"/>
        </w:rPr>
        <w:t>3</w:t>
      </w:r>
      <w:r w:rsidRPr="001C5242">
        <w:rPr>
          <w:b/>
          <w:sz w:val="32"/>
          <w:szCs w:val="32"/>
        </w:rPr>
        <w:t>. godini</w:t>
      </w:r>
    </w:p>
    <w:p w:rsidR="00DF3721" w:rsidRDefault="00DF3721"/>
    <w:p w:rsidR="001352D0" w:rsidRDefault="001352D0" w:rsidP="001352D0">
      <w:pPr>
        <w:rPr>
          <w:b/>
          <w:szCs w:val="24"/>
        </w:rPr>
      </w:pPr>
      <w:r w:rsidRPr="004743B6">
        <w:rPr>
          <w:b/>
          <w:szCs w:val="24"/>
        </w:rPr>
        <w:t xml:space="preserve">Lokalitet: Ogledno polje PSS Sombor </w:t>
      </w:r>
      <w:r>
        <w:rPr>
          <w:b/>
          <w:szCs w:val="24"/>
        </w:rPr>
        <w:t>–</w:t>
      </w:r>
      <w:r w:rsidRPr="004743B6">
        <w:rPr>
          <w:b/>
          <w:szCs w:val="24"/>
        </w:rPr>
        <w:t xml:space="preserve"> Gakovo</w:t>
      </w:r>
    </w:p>
    <w:p w:rsidR="001352D0" w:rsidRDefault="001352D0" w:rsidP="001352D0">
      <w:pPr>
        <w:rPr>
          <w:b/>
          <w:szCs w:val="24"/>
        </w:rPr>
      </w:pPr>
      <w:r>
        <w:rPr>
          <w:b/>
          <w:szCs w:val="24"/>
        </w:rPr>
        <w:t>FAO 200</w:t>
      </w:r>
    </w:p>
    <w:tbl>
      <w:tblPr>
        <w:tblStyle w:val="TableGrid"/>
        <w:tblW w:w="9240" w:type="dxa"/>
        <w:tblLook w:val="04A0"/>
      </w:tblPr>
      <w:tblGrid>
        <w:gridCol w:w="675"/>
        <w:gridCol w:w="2694"/>
        <w:gridCol w:w="1417"/>
        <w:gridCol w:w="1134"/>
        <w:gridCol w:w="1418"/>
        <w:gridCol w:w="992"/>
        <w:gridCol w:w="910"/>
      </w:tblGrid>
      <w:tr w:rsidR="00AE4078" w:rsidRPr="00DA17F6" w:rsidTr="00AE4078">
        <w:trPr>
          <w:trHeight w:val="344"/>
        </w:trPr>
        <w:tc>
          <w:tcPr>
            <w:tcW w:w="675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94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17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noWrap/>
            <w:hideMark/>
          </w:tcPr>
          <w:p w:rsidR="00AE4078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noWrap/>
            <w:hideMark/>
          </w:tcPr>
          <w:p w:rsidR="00AE4078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14% vlaga</w:t>
            </w:r>
          </w:p>
        </w:tc>
        <w:tc>
          <w:tcPr>
            <w:tcW w:w="992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10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AE4078" w:rsidRPr="00DA17F6" w:rsidTr="00AE4078">
        <w:trPr>
          <w:trHeight w:val="344"/>
        </w:trPr>
        <w:tc>
          <w:tcPr>
            <w:tcW w:w="675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4" w:type="dxa"/>
            <w:noWrap/>
            <w:hideMark/>
          </w:tcPr>
          <w:p w:rsidR="00AE4078" w:rsidRPr="00DA17F6" w:rsidRDefault="00AE4078" w:rsidP="00AE4078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2370</w:t>
            </w:r>
          </w:p>
        </w:tc>
        <w:tc>
          <w:tcPr>
            <w:tcW w:w="1417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5879</w:t>
            </w:r>
          </w:p>
        </w:tc>
        <w:tc>
          <w:tcPr>
            <w:tcW w:w="1134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12,3</w:t>
            </w:r>
          </w:p>
        </w:tc>
        <w:tc>
          <w:tcPr>
            <w:tcW w:w="1418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5995</w:t>
            </w:r>
          </w:p>
        </w:tc>
        <w:tc>
          <w:tcPr>
            <w:tcW w:w="992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0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</w:tr>
      <w:tr w:rsidR="00AE4078" w:rsidRPr="00DA17F6" w:rsidTr="00AE4078">
        <w:trPr>
          <w:trHeight w:val="344"/>
        </w:trPr>
        <w:tc>
          <w:tcPr>
            <w:tcW w:w="675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4" w:type="dxa"/>
            <w:noWrap/>
            <w:hideMark/>
          </w:tcPr>
          <w:p w:rsidR="00AE4078" w:rsidRPr="00DA17F6" w:rsidRDefault="00AE4078" w:rsidP="00AE4078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HAVANERO</w:t>
            </w:r>
          </w:p>
        </w:tc>
        <w:tc>
          <w:tcPr>
            <w:tcW w:w="1417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6650</w:t>
            </w:r>
          </w:p>
        </w:tc>
        <w:tc>
          <w:tcPr>
            <w:tcW w:w="1134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418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6743</w:t>
            </w:r>
          </w:p>
        </w:tc>
        <w:tc>
          <w:tcPr>
            <w:tcW w:w="992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0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</w:tr>
      <w:tr w:rsidR="00AE4078" w:rsidRPr="00DA17F6" w:rsidTr="00AE4078">
        <w:trPr>
          <w:trHeight w:val="344"/>
        </w:trPr>
        <w:tc>
          <w:tcPr>
            <w:tcW w:w="675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694" w:type="dxa"/>
            <w:noWrap/>
            <w:hideMark/>
          </w:tcPr>
          <w:p w:rsidR="00AE4078" w:rsidRPr="00DA17F6" w:rsidRDefault="00AE4078" w:rsidP="00AE4078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LAURO</w:t>
            </w:r>
          </w:p>
        </w:tc>
        <w:tc>
          <w:tcPr>
            <w:tcW w:w="1417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6889</w:t>
            </w:r>
          </w:p>
        </w:tc>
        <w:tc>
          <w:tcPr>
            <w:tcW w:w="1134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6953</w:t>
            </w:r>
          </w:p>
        </w:tc>
        <w:tc>
          <w:tcPr>
            <w:tcW w:w="992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0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</w:tr>
      <w:tr w:rsidR="00AE4078" w:rsidRPr="00DA17F6" w:rsidTr="00AE4078">
        <w:trPr>
          <w:trHeight w:val="344"/>
        </w:trPr>
        <w:tc>
          <w:tcPr>
            <w:tcW w:w="675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94" w:type="dxa"/>
            <w:noWrap/>
            <w:hideMark/>
          </w:tcPr>
          <w:p w:rsidR="00AE4078" w:rsidRPr="00DA17F6" w:rsidRDefault="00AE4078" w:rsidP="00AE4078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SE 2270 (GRINGO)</w:t>
            </w:r>
          </w:p>
        </w:tc>
        <w:tc>
          <w:tcPr>
            <w:tcW w:w="1417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6629</w:t>
            </w:r>
          </w:p>
        </w:tc>
        <w:tc>
          <w:tcPr>
            <w:tcW w:w="1134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12,4</w:t>
            </w:r>
          </w:p>
        </w:tc>
        <w:tc>
          <w:tcPr>
            <w:tcW w:w="1418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6752</w:t>
            </w:r>
          </w:p>
        </w:tc>
        <w:tc>
          <w:tcPr>
            <w:tcW w:w="992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0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</w:tr>
      <w:tr w:rsidR="00AE4078" w:rsidRPr="00DA17F6" w:rsidTr="00AE4078">
        <w:trPr>
          <w:trHeight w:val="344"/>
        </w:trPr>
        <w:tc>
          <w:tcPr>
            <w:tcW w:w="675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AE4078" w:rsidRPr="00DA17F6" w:rsidRDefault="00AE4078" w:rsidP="006407DF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17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6512</w:t>
            </w:r>
          </w:p>
        </w:tc>
        <w:tc>
          <w:tcPr>
            <w:tcW w:w="1134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12,7</w:t>
            </w:r>
          </w:p>
        </w:tc>
        <w:tc>
          <w:tcPr>
            <w:tcW w:w="1418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6611</w:t>
            </w:r>
          </w:p>
        </w:tc>
        <w:tc>
          <w:tcPr>
            <w:tcW w:w="992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10" w:type="dxa"/>
            <w:noWrap/>
            <w:hideMark/>
          </w:tcPr>
          <w:p w:rsidR="00AE4078" w:rsidRPr="00DA17F6" w:rsidRDefault="00AE4078" w:rsidP="00AE40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352D0" w:rsidRDefault="001352D0">
      <w:pPr>
        <w:rPr>
          <w:b/>
        </w:rPr>
      </w:pPr>
    </w:p>
    <w:p w:rsidR="001352D0" w:rsidRPr="001352D0" w:rsidRDefault="001352D0">
      <w:pPr>
        <w:rPr>
          <w:b/>
        </w:rPr>
      </w:pPr>
      <w:r w:rsidRPr="001352D0">
        <w:rPr>
          <w:b/>
        </w:rPr>
        <w:t>FAO 300</w:t>
      </w:r>
    </w:p>
    <w:tbl>
      <w:tblPr>
        <w:tblW w:w="9810" w:type="dxa"/>
        <w:jc w:val="center"/>
        <w:tblInd w:w="94" w:type="dxa"/>
        <w:tblLook w:val="04A0"/>
      </w:tblPr>
      <w:tblGrid>
        <w:gridCol w:w="870"/>
        <w:gridCol w:w="2319"/>
        <w:gridCol w:w="1939"/>
        <w:gridCol w:w="870"/>
        <w:gridCol w:w="1593"/>
        <w:gridCol w:w="1069"/>
        <w:gridCol w:w="1150"/>
      </w:tblGrid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Prinos kg/ha 14% vlaga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KWS ADONISIO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5371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5420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KWS SMARAGD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6073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KWS HYPOLITO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7300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7393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AS 201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5814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5929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AS 3333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5804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5898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DKC 4712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6344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DKC 4908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6657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6703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SC 3330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6325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6435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OS 3397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5364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5420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ES MYLADY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5954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6037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OLCANI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5925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5987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LID4040C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6189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6253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REAXXION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6743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P 9889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6371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6446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P 9398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6143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NS 3006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5879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5940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NS 3000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5682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5642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NS 3022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5686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5732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NS 3023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5425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5482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078" w:rsidRPr="001F1F1F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1F1F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 xml:space="preserve">LIMAGOLD </w:t>
            </w:r>
          </w:p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LG 31325)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5518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5595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LZM 472/24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7564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7660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LG 31305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6550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6641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ARCADIO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5296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5351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MULTIPEL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5961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6037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MEDINO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5135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</w:tr>
      <w:tr w:rsidR="00AE4078" w:rsidRPr="00BD6FA1" w:rsidTr="00AE4078">
        <w:trPr>
          <w:trHeight w:val="31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B3F41" w:rsidRDefault="00AE4078" w:rsidP="00AE40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B3F41">
              <w:rPr>
                <w:rFonts w:eastAsia="Times New Roman" w:cs="Times New Roman"/>
                <w:b/>
                <w:color w:val="000000"/>
                <w:szCs w:val="24"/>
              </w:rPr>
              <w:t>PROSEK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B3F4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B3F41">
              <w:rPr>
                <w:rFonts w:eastAsia="Times New Roman" w:cs="Times New Roman"/>
                <w:b/>
                <w:color w:val="000000"/>
                <w:szCs w:val="24"/>
              </w:rPr>
              <w:t>6033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B3F4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B3F41">
              <w:rPr>
                <w:rFonts w:eastAsia="Times New Roman" w:cs="Times New Roman"/>
                <w:b/>
                <w:color w:val="000000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B3F4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B3F41">
              <w:rPr>
                <w:rFonts w:eastAsia="Times New Roman" w:cs="Times New Roman"/>
                <w:b/>
                <w:color w:val="000000"/>
                <w:szCs w:val="24"/>
              </w:rPr>
              <w:t>6100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78" w:rsidRPr="00BD6FA1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D6FA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1352D0" w:rsidRDefault="001352D0">
      <w:pPr>
        <w:rPr>
          <w:b/>
        </w:rPr>
      </w:pPr>
    </w:p>
    <w:p w:rsidR="001352D0" w:rsidRPr="001352D0" w:rsidRDefault="001352D0">
      <w:pPr>
        <w:rPr>
          <w:b/>
        </w:rPr>
      </w:pPr>
      <w:r w:rsidRPr="001352D0">
        <w:rPr>
          <w:b/>
        </w:rPr>
        <w:lastRenderedPageBreak/>
        <w:t>FAO 400</w:t>
      </w:r>
    </w:p>
    <w:tbl>
      <w:tblPr>
        <w:tblW w:w="9551" w:type="dxa"/>
        <w:jc w:val="center"/>
        <w:tblInd w:w="94" w:type="dxa"/>
        <w:tblLook w:val="04A0"/>
      </w:tblPr>
      <w:tblGrid>
        <w:gridCol w:w="901"/>
        <w:gridCol w:w="2657"/>
        <w:gridCol w:w="1599"/>
        <w:gridCol w:w="992"/>
        <w:gridCol w:w="1417"/>
        <w:gridCol w:w="993"/>
        <w:gridCol w:w="992"/>
      </w:tblGrid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Prinos kg/ha</w:t>
            </w:r>
          </w:p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14% vlaga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KASHMIR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INTELIGENS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DONJUAN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INCANTIO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TOSKANO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KOLLEGAS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ADNANO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ZP 457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ZP 4790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DKC 5404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DKC 5092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FILIGRAN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SC 4110 (DASTIN)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DECORUM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TWEETOR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PERSIC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AZUMAYA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ES CALDERON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DEBUSSY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LEXXYPOL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 0217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NS 4002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NS 4006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INVADOR (LG 31415)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7669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LINEADE (LG 31455)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AE4078" w:rsidRPr="00DA17F6" w:rsidTr="006407DF">
        <w:trPr>
          <w:trHeight w:val="209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OS 4104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</w:tr>
      <w:tr w:rsidR="00AE4078" w:rsidRPr="00DA17F6" w:rsidTr="006407DF">
        <w:trPr>
          <w:trHeight w:val="32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TERRIO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AE4078" w:rsidRPr="00DA17F6" w:rsidTr="006407DF">
        <w:trPr>
          <w:trHeight w:val="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6407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</w:rPr>
              <w:t>6513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</w:rPr>
              <w:t>6575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078" w:rsidRPr="00DA17F6" w:rsidRDefault="00AE4078" w:rsidP="00AE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52D0" w:rsidRDefault="001352D0"/>
    <w:p w:rsidR="001352D0" w:rsidRPr="001352D0" w:rsidRDefault="001352D0">
      <w:pPr>
        <w:rPr>
          <w:b/>
        </w:rPr>
      </w:pPr>
      <w:r w:rsidRPr="001352D0">
        <w:rPr>
          <w:b/>
        </w:rPr>
        <w:t>FAO 500</w:t>
      </w:r>
    </w:p>
    <w:tbl>
      <w:tblPr>
        <w:tblW w:w="9514" w:type="dxa"/>
        <w:jc w:val="center"/>
        <w:tblInd w:w="296" w:type="dxa"/>
        <w:tblLook w:val="04A0"/>
      </w:tblPr>
      <w:tblGrid>
        <w:gridCol w:w="851"/>
        <w:gridCol w:w="2907"/>
        <w:gridCol w:w="1504"/>
        <w:gridCol w:w="992"/>
        <w:gridCol w:w="1134"/>
        <w:gridCol w:w="1134"/>
        <w:gridCol w:w="992"/>
      </w:tblGrid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Prinos kg/ha 14% vlaga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ADVISIO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</w:tr>
      <w:tr w:rsidR="006407DF" w:rsidRPr="006407DF" w:rsidTr="006407DF">
        <w:trPr>
          <w:trHeight w:val="4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 xml:space="preserve">KXC 1460 </w:t>
            </w:r>
          </w:p>
          <w:p w:rsidR="006407DF" w:rsidRPr="006407DF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(KWS FASCINATO)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9936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10005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ZP 5550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ZP 5601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AS 507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AS 5070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</w:tr>
      <w:tr w:rsidR="006407DF" w:rsidRPr="00DA17F6" w:rsidTr="00250C49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AS 554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</w:tr>
      <w:tr w:rsidR="006407DF" w:rsidRPr="006407DF" w:rsidTr="00250C49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lastRenderedPageBreak/>
              <w:t>64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SD 5021 (DORMO)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9436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6407DF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07DF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6407DF" w:rsidRPr="00DA17F6" w:rsidTr="00250C49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OS5220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HUXXO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LAMPARD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MEXXPLEDE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IZZLI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 0710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LG 31515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LG 31545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LG 31555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</w:tr>
      <w:tr w:rsidR="006407DF" w:rsidRPr="00DA17F6" w:rsidTr="006407DF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7645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7654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352D0" w:rsidRDefault="001352D0"/>
    <w:p w:rsidR="001352D0" w:rsidRPr="001352D0" w:rsidRDefault="001352D0">
      <w:pPr>
        <w:rPr>
          <w:b/>
        </w:rPr>
      </w:pPr>
      <w:r w:rsidRPr="001352D0">
        <w:rPr>
          <w:b/>
        </w:rPr>
        <w:t>FAO 600</w:t>
      </w:r>
    </w:p>
    <w:tbl>
      <w:tblPr>
        <w:tblW w:w="9503" w:type="dxa"/>
        <w:jc w:val="center"/>
        <w:tblInd w:w="94" w:type="dxa"/>
        <w:tblLook w:val="04A0"/>
      </w:tblPr>
      <w:tblGrid>
        <w:gridCol w:w="888"/>
        <w:gridCol w:w="2369"/>
        <w:gridCol w:w="1426"/>
        <w:gridCol w:w="993"/>
        <w:gridCol w:w="1559"/>
        <w:gridCol w:w="992"/>
        <w:gridCol w:w="1276"/>
      </w:tblGrid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Red br.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Prinos kg/ha 14% vlaga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grupe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KWS LUKAS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ZP 606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ZP 6263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AS 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AS 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SINGULAR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IXABEL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9136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P 1096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7213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LG 31642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5682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</w:tr>
      <w:tr w:rsidR="006407DF" w:rsidRPr="00DA17F6" w:rsidTr="006407DF">
        <w:trPr>
          <w:trHeight w:val="3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407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</w:rPr>
              <w:t>6687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A17F6">
              <w:rPr>
                <w:rFonts w:eastAsia="Times New Roman" w:cs="Times New Roman"/>
                <w:b/>
                <w:bCs/>
                <w:color w:val="000000"/>
              </w:rPr>
              <w:t>6578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DF" w:rsidRPr="00DA17F6" w:rsidRDefault="006407DF" w:rsidP="00654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52D0" w:rsidRDefault="001352D0"/>
    <w:p w:rsidR="008041EB" w:rsidRDefault="008041EB"/>
    <w:p w:rsidR="008041EB" w:rsidRDefault="008041EB" w:rsidP="008041EB">
      <w:pPr>
        <w:pStyle w:val="NoSpacing"/>
        <w:jc w:val="center"/>
        <w:rPr>
          <w:b/>
          <w:sz w:val="32"/>
          <w:szCs w:val="32"/>
        </w:rPr>
      </w:pPr>
      <w:r w:rsidRPr="001C5242">
        <w:rPr>
          <w:b/>
          <w:sz w:val="32"/>
          <w:szCs w:val="32"/>
        </w:rPr>
        <w:t xml:space="preserve">Rezultati </w:t>
      </w:r>
      <w:r>
        <w:rPr>
          <w:b/>
          <w:sz w:val="32"/>
          <w:szCs w:val="32"/>
        </w:rPr>
        <w:t xml:space="preserve">ogleda silažnog kukuruza kompanije Syngenta </w:t>
      </w:r>
    </w:p>
    <w:p w:rsidR="008041EB" w:rsidRDefault="008041EB" w:rsidP="008041E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202</w:t>
      </w:r>
      <w:r w:rsidR="0042294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 godini</w:t>
      </w:r>
    </w:p>
    <w:p w:rsidR="008041EB" w:rsidRDefault="008041EB" w:rsidP="008041EB">
      <w:pPr>
        <w:rPr>
          <w:b/>
          <w:szCs w:val="24"/>
        </w:rPr>
      </w:pPr>
    </w:p>
    <w:p w:rsidR="008041EB" w:rsidRDefault="008041EB" w:rsidP="008041EB">
      <w:pPr>
        <w:rPr>
          <w:b/>
          <w:szCs w:val="24"/>
        </w:rPr>
      </w:pPr>
      <w:r w:rsidRPr="004743B6">
        <w:rPr>
          <w:b/>
          <w:szCs w:val="24"/>
        </w:rPr>
        <w:t xml:space="preserve">Lokalitet: Ogledno polje PSS Sombor </w:t>
      </w:r>
      <w:r>
        <w:rPr>
          <w:b/>
          <w:szCs w:val="24"/>
        </w:rPr>
        <w:t>–</w:t>
      </w:r>
      <w:r w:rsidRPr="004743B6">
        <w:rPr>
          <w:b/>
          <w:szCs w:val="24"/>
        </w:rPr>
        <w:t xml:space="preserve"> Gakovo</w:t>
      </w:r>
    </w:p>
    <w:p w:rsidR="00422942" w:rsidRPr="00422942" w:rsidRDefault="00422942" w:rsidP="00422942">
      <w:pPr>
        <w:pStyle w:val="NoSpacing"/>
        <w:rPr>
          <w:sz w:val="22"/>
        </w:rPr>
      </w:pPr>
      <w:r w:rsidRPr="00422942">
        <w:rPr>
          <w:sz w:val="22"/>
        </w:rPr>
        <w:t>Datum setve: 22.04.2023.</w:t>
      </w:r>
    </w:p>
    <w:p w:rsidR="00422942" w:rsidRPr="00422942" w:rsidRDefault="00422942" w:rsidP="00422942">
      <w:pPr>
        <w:pStyle w:val="NoSpacing"/>
        <w:rPr>
          <w:sz w:val="22"/>
        </w:rPr>
      </w:pPr>
      <w:r w:rsidRPr="00422942">
        <w:rPr>
          <w:sz w:val="22"/>
        </w:rPr>
        <w:t>Datum siliranja: 23.08.2023.</w:t>
      </w:r>
    </w:p>
    <w:tbl>
      <w:tblPr>
        <w:tblStyle w:val="TableGrid"/>
        <w:tblW w:w="0" w:type="auto"/>
        <w:jc w:val="center"/>
        <w:tblInd w:w="-743" w:type="dxa"/>
        <w:tblLook w:val="04A0"/>
      </w:tblPr>
      <w:tblGrid>
        <w:gridCol w:w="589"/>
        <w:gridCol w:w="1822"/>
        <w:gridCol w:w="850"/>
        <w:gridCol w:w="851"/>
        <w:gridCol w:w="716"/>
        <w:gridCol w:w="1227"/>
        <w:gridCol w:w="741"/>
        <w:gridCol w:w="697"/>
        <w:gridCol w:w="816"/>
        <w:gridCol w:w="752"/>
        <w:gridCol w:w="927"/>
      </w:tblGrid>
      <w:tr w:rsidR="008041EB" w:rsidRPr="008041EB" w:rsidTr="008041EB">
        <w:trPr>
          <w:jc w:val="center"/>
        </w:trPr>
        <w:tc>
          <w:tcPr>
            <w:tcW w:w="589" w:type="dxa"/>
            <w:vAlign w:val="center"/>
          </w:tcPr>
          <w:p w:rsid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</w:t>
            </w:r>
          </w:p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</w:t>
            </w:r>
          </w:p>
        </w:tc>
        <w:tc>
          <w:tcPr>
            <w:tcW w:w="1822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Hibrid</w:t>
            </w:r>
          </w:p>
        </w:tc>
        <w:tc>
          <w:tcPr>
            <w:tcW w:w="850" w:type="dxa"/>
            <w:vAlign w:val="center"/>
          </w:tcPr>
          <w:p w:rsid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biljaka</w:t>
            </w:r>
          </w:p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/ha</w:t>
            </w:r>
          </w:p>
        </w:tc>
        <w:tc>
          <w:tcPr>
            <w:tcW w:w="851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cele biljke t/ha</w:t>
            </w:r>
          </w:p>
        </w:tc>
        <w:tc>
          <w:tcPr>
            <w:tcW w:w="716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klipa t/ha</w:t>
            </w:r>
          </w:p>
        </w:tc>
        <w:tc>
          <w:tcPr>
            <w:tcW w:w="1227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zelene mase (stablo i list) t/ha</w:t>
            </w:r>
          </w:p>
        </w:tc>
        <w:tc>
          <w:tcPr>
            <w:tcW w:w="741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Visina biljke u cm</w:t>
            </w:r>
          </w:p>
        </w:tc>
        <w:tc>
          <w:tcPr>
            <w:tcW w:w="697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visina do klipa cm</w:t>
            </w:r>
          </w:p>
        </w:tc>
        <w:tc>
          <w:tcPr>
            <w:tcW w:w="816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klipova /ha</w:t>
            </w:r>
          </w:p>
        </w:tc>
        <w:tc>
          <w:tcPr>
            <w:tcW w:w="752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listova iznad klipa</w:t>
            </w:r>
          </w:p>
        </w:tc>
        <w:tc>
          <w:tcPr>
            <w:tcW w:w="927" w:type="dxa"/>
            <w:vAlign w:val="center"/>
          </w:tcPr>
          <w:p w:rsidR="008041EB" w:rsidRPr="008041EB" w:rsidRDefault="008041EB" w:rsidP="0080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Vlaga % (tokom siliranja)</w:t>
            </w:r>
          </w:p>
        </w:tc>
      </w:tr>
      <w:tr w:rsidR="00422942" w:rsidRPr="008041EB" w:rsidTr="008041EB">
        <w:trPr>
          <w:jc w:val="center"/>
        </w:trPr>
        <w:tc>
          <w:tcPr>
            <w:tcW w:w="589" w:type="dxa"/>
            <w:vAlign w:val="center"/>
          </w:tcPr>
          <w:p w:rsidR="00422942" w:rsidRPr="008041EB" w:rsidRDefault="00422942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 w:rsidR="00422942" w:rsidRPr="008041EB" w:rsidRDefault="00422942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BILBAO</w:t>
            </w:r>
          </w:p>
        </w:tc>
        <w:tc>
          <w:tcPr>
            <w:tcW w:w="850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65000</w:t>
            </w:r>
          </w:p>
        </w:tc>
        <w:tc>
          <w:tcPr>
            <w:tcW w:w="85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43,7</w:t>
            </w:r>
          </w:p>
        </w:tc>
        <w:tc>
          <w:tcPr>
            <w:tcW w:w="7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13,8</w:t>
            </w:r>
          </w:p>
        </w:tc>
        <w:tc>
          <w:tcPr>
            <w:tcW w:w="12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29,8</w:t>
            </w:r>
          </w:p>
        </w:tc>
        <w:tc>
          <w:tcPr>
            <w:tcW w:w="74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69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752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40,4</w:t>
            </w:r>
          </w:p>
        </w:tc>
        <w:tc>
          <w:tcPr>
            <w:tcW w:w="9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65000</w:t>
            </w:r>
          </w:p>
        </w:tc>
      </w:tr>
      <w:tr w:rsidR="00422942" w:rsidRPr="008041EB" w:rsidTr="008041EB">
        <w:trPr>
          <w:jc w:val="center"/>
        </w:trPr>
        <w:tc>
          <w:tcPr>
            <w:tcW w:w="589" w:type="dxa"/>
            <w:vAlign w:val="center"/>
          </w:tcPr>
          <w:p w:rsidR="00422942" w:rsidRPr="008041EB" w:rsidRDefault="00422942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:rsidR="00422942" w:rsidRPr="008041EB" w:rsidRDefault="00422942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ANDROMEDA</w:t>
            </w:r>
          </w:p>
        </w:tc>
        <w:tc>
          <w:tcPr>
            <w:tcW w:w="850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63000</w:t>
            </w:r>
          </w:p>
        </w:tc>
        <w:tc>
          <w:tcPr>
            <w:tcW w:w="85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45,5</w:t>
            </w:r>
          </w:p>
        </w:tc>
        <w:tc>
          <w:tcPr>
            <w:tcW w:w="7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14,7</w:t>
            </w:r>
          </w:p>
        </w:tc>
        <w:tc>
          <w:tcPr>
            <w:tcW w:w="12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30,8</w:t>
            </w:r>
          </w:p>
        </w:tc>
        <w:tc>
          <w:tcPr>
            <w:tcW w:w="74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69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52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42,2</w:t>
            </w:r>
          </w:p>
        </w:tc>
        <w:tc>
          <w:tcPr>
            <w:tcW w:w="9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63000</w:t>
            </w:r>
          </w:p>
        </w:tc>
      </w:tr>
      <w:tr w:rsidR="00422942" w:rsidRPr="008041EB" w:rsidTr="008041EB">
        <w:trPr>
          <w:jc w:val="center"/>
        </w:trPr>
        <w:tc>
          <w:tcPr>
            <w:tcW w:w="589" w:type="dxa"/>
            <w:vAlign w:val="center"/>
          </w:tcPr>
          <w:p w:rsidR="00422942" w:rsidRPr="008041EB" w:rsidRDefault="00422942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2" w:type="dxa"/>
            <w:vAlign w:val="center"/>
          </w:tcPr>
          <w:p w:rsidR="00422942" w:rsidRPr="008041EB" w:rsidRDefault="00422942" w:rsidP="008041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13</w:t>
            </w:r>
          </w:p>
        </w:tc>
        <w:tc>
          <w:tcPr>
            <w:tcW w:w="850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67000</w:t>
            </w:r>
          </w:p>
        </w:tc>
        <w:tc>
          <w:tcPr>
            <w:tcW w:w="85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41,5</w:t>
            </w:r>
          </w:p>
        </w:tc>
        <w:tc>
          <w:tcPr>
            <w:tcW w:w="7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12,0</w:t>
            </w:r>
          </w:p>
        </w:tc>
        <w:tc>
          <w:tcPr>
            <w:tcW w:w="12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29,5</w:t>
            </w:r>
          </w:p>
        </w:tc>
        <w:tc>
          <w:tcPr>
            <w:tcW w:w="74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69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8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52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42,1</w:t>
            </w:r>
          </w:p>
        </w:tc>
        <w:tc>
          <w:tcPr>
            <w:tcW w:w="9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67000</w:t>
            </w:r>
          </w:p>
        </w:tc>
      </w:tr>
      <w:tr w:rsidR="00422942" w:rsidRPr="008041EB" w:rsidTr="008041EB">
        <w:trPr>
          <w:jc w:val="center"/>
        </w:trPr>
        <w:tc>
          <w:tcPr>
            <w:tcW w:w="589" w:type="dxa"/>
            <w:vAlign w:val="center"/>
          </w:tcPr>
          <w:p w:rsidR="00422942" w:rsidRPr="008041EB" w:rsidRDefault="00422942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2" w:type="dxa"/>
            <w:vAlign w:val="center"/>
          </w:tcPr>
          <w:p w:rsidR="00422942" w:rsidRPr="008041EB" w:rsidRDefault="00422942" w:rsidP="003E0CB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6002</w:t>
            </w:r>
          </w:p>
        </w:tc>
        <w:tc>
          <w:tcPr>
            <w:tcW w:w="850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66000</w:t>
            </w:r>
          </w:p>
        </w:tc>
        <w:tc>
          <w:tcPr>
            <w:tcW w:w="85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35,8</w:t>
            </w:r>
          </w:p>
        </w:tc>
        <w:tc>
          <w:tcPr>
            <w:tcW w:w="7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9,9</w:t>
            </w:r>
          </w:p>
        </w:tc>
        <w:tc>
          <w:tcPr>
            <w:tcW w:w="12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25,9</w:t>
            </w:r>
          </w:p>
        </w:tc>
        <w:tc>
          <w:tcPr>
            <w:tcW w:w="74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69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8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52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40,8</w:t>
            </w:r>
          </w:p>
        </w:tc>
        <w:tc>
          <w:tcPr>
            <w:tcW w:w="9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66000</w:t>
            </w:r>
          </w:p>
        </w:tc>
      </w:tr>
      <w:tr w:rsidR="00422942" w:rsidRPr="008041EB" w:rsidTr="008041EB">
        <w:trPr>
          <w:jc w:val="center"/>
        </w:trPr>
        <w:tc>
          <w:tcPr>
            <w:tcW w:w="589" w:type="dxa"/>
            <w:vAlign w:val="center"/>
          </w:tcPr>
          <w:p w:rsidR="00422942" w:rsidRPr="008041EB" w:rsidRDefault="00422942" w:rsidP="00DE3F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vAlign w:val="center"/>
          </w:tcPr>
          <w:p w:rsidR="00422942" w:rsidRPr="008041EB" w:rsidRDefault="00422942" w:rsidP="00D54A8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41EB">
              <w:rPr>
                <w:rFonts w:eastAsia="Times New Roman" w:cs="Times New Roman"/>
                <w:color w:val="000000"/>
                <w:sz w:val="20"/>
                <w:szCs w:val="20"/>
              </w:rPr>
              <w:t>SY 6075</w:t>
            </w:r>
          </w:p>
        </w:tc>
        <w:tc>
          <w:tcPr>
            <w:tcW w:w="850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60000</w:t>
            </w:r>
          </w:p>
        </w:tc>
        <w:tc>
          <w:tcPr>
            <w:tcW w:w="85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35,8</w:t>
            </w:r>
          </w:p>
        </w:tc>
        <w:tc>
          <w:tcPr>
            <w:tcW w:w="7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12,5</w:t>
            </w:r>
          </w:p>
        </w:tc>
        <w:tc>
          <w:tcPr>
            <w:tcW w:w="12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23,2</w:t>
            </w:r>
          </w:p>
        </w:tc>
        <w:tc>
          <w:tcPr>
            <w:tcW w:w="741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69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816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52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38,3</w:t>
            </w:r>
          </w:p>
        </w:tc>
        <w:tc>
          <w:tcPr>
            <w:tcW w:w="927" w:type="dxa"/>
            <w:vAlign w:val="center"/>
          </w:tcPr>
          <w:p w:rsidR="00422942" w:rsidRPr="00422942" w:rsidRDefault="00422942" w:rsidP="0065450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22942">
              <w:rPr>
                <w:rFonts w:eastAsia="Times New Roman" w:cs="Times New Roman"/>
                <w:color w:val="000000"/>
                <w:sz w:val="22"/>
              </w:rPr>
              <w:t>60000</w:t>
            </w:r>
          </w:p>
        </w:tc>
      </w:tr>
    </w:tbl>
    <w:p w:rsidR="008041EB" w:rsidRDefault="008041EB"/>
    <w:p w:rsidR="00DE3F30" w:rsidRDefault="00DE3F30"/>
    <w:p w:rsidR="00DE3F30" w:rsidRDefault="00DE3F30"/>
    <w:p w:rsidR="00DE3F30" w:rsidRDefault="00DE3F30"/>
    <w:p w:rsidR="00DE3F30" w:rsidRPr="00DE3F30" w:rsidRDefault="00DE3F30" w:rsidP="00DE3F3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E3F30">
        <w:rPr>
          <w:b/>
          <w:sz w:val="32"/>
          <w:szCs w:val="32"/>
          <w:shd w:val="clear" w:color="auto" w:fill="FFFFFF"/>
        </w:rPr>
        <w:t>Rezultati ogleda u kukuruzu kompanije “Elixir Zorka”doo</w:t>
      </w:r>
    </w:p>
    <w:p w:rsidR="00DE3F30" w:rsidRPr="00DE3F30" w:rsidRDefault="00DE3F30" w:rsidP="00DE3F30">
      <w:pPr>
        <w:pStyle w:val="NoSpacing"/>
        <w:jc w:val="center"/>
        <w:rPr>
          <w:b/>
          <w:sz w:val="32"/>
          <w:szCs w:val="32"/>
        </w:rPr>
      </w:pPr>
      <w:r w:rsidRPr="00DE3F30">
        <w:rPr>
          <w:b/>
          <w:sz w:val="32"/>
          <w:szCs w:val="32"/>
          <w:shd w:val="clear" w:color="auto" w:fill="FFFFFF"/>
        </w:rPr>
        <w:t>u 202</w:t>
      </w:r>
      <w:r w:rsidR="00422942">
        <w:rPr>
          <w:b/>
          <w:sz w:val="32"/>
          <w:szCs w:val="32"/>
          <w:shd w:val="clear" w:color="auto" w:fill="FFFFFF"/>
        </w:rPr>
        <w:t>3</w:t>
      </w:r>
      <w:r w:rsidRPr="00DE3F30">
        <w:rPr>
          <w:b/>
          <w:sz w:val="32"/>
          <w:szCs w:val="32"/>
          <w:shd w:val="clear" w:color="auto" w:fill="FFFFFF"/>
        </w:rPr>
        <w:t>. godini</w:t>
      </w:r>
    </w:p>
    <w:p w:rsidR="00DE3F30" w:rsidRDefault="00DE3F30" w:rsidP="00DE3F30">
      <w:pPr>
        <w:rPr>
          <w:b/>
          <w:lang w:val="sr-Latn-CS"/>
        </w:rPr>
      </w:pPr>
    </w:p>
    <w:p w:rsidR="00DE3F30" w:rsidRPr="00DE3F30" w:rsidRDefault="00DE3F30" w:rsidP="00DE3F30">
      <w:pPr>
        <w:pStyle w:val="NoSpacing"/>
        <w:rPr>
          <w:b/>
        </w:rPr>
      </w:pPr>
      <w:r w:rsidRPr="00DE3F30">
        <w:rPr>
          <w:b/>
          <w:lang w:val="sr-Latn-CS"/>
        </w:rPr>
        <w:t>Lokalitet: Ogledno polje PSS Sombor - Gakovo</w:t>
      </w:r>
    </w:p>
    <w:p w:rsidR="00DE3F30" w:rsidRDefault="00DE3F30" w:rsidP="00DE3F30">
      <w:pPr>
        <w:pStyle w:val="NoSpacing"/>
        <w:rPr>
          <w:lang w:val="sr-Latn-CS"/>
        </w:rPr>
      </w:pPr>
    </w:p>
    <w:tbl>
      <w:tblPr>
        <w:tblW w:w="9563" w:type="dxa"/>
        <w:jc w:val="center"/>
        <w:tblInd w:w="-318" w:type="dxa"/>
        <w:tblLook w:val="04A0"/>
      </w:tblPr>
      <w:tblGrid>
        <w:gridCol w:w="710"/>
        <w:gridCol w:w="3260"/>
        <w:gridCol w:w="1985"/>
        <w:gridCol w:w="1699"/>
        <w:gridCol w:w="1909"/>
      </w:tblGrid>
      <w:tr w:rsidR="00DE3F30" w:rsidRPr="00DE3F30" w:rsidTr="00436B38">
        <w:trPr>
          <w:trHeight w:val="7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0" w:rsidRDefault="00DE3F30" w:rsidP="00DE3F30">
            <w:pPr>
              <w:pStyle w:val="NoSpacing"/>
            </w:pPr>
            <w:r>
              <w:t>Red.</w:t>
            </w:r>
          </w:p>
          <w:p w:rsidR="00DE3F30" w:rsidRPr="00DE3F30" w:rsidRDefault="00DE3F30" w:rsidP="00DE3F30">
            <w:pPr>
              <w:pStyle w:val="NoSpacing"/>
            </w:pPr>
            <w:r>
              <w:t>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422942">
            <w:pPr>
              <w:pStyle w:val="NoSpacing"/>
            </w:pPr>
            <w:r w:rsidRPr="00DE3F30">
              <w:t xml:space="preserve">Hibrid </w:t>
            </w:r>
            <w:r w:rsidR="00422942">
              <w:t>ZP 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Naturalni prinos kg/ha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30" w:rsidRDefault="00DE3F30" w:rsidP="00DE3F30">
            <w:pPr>
              <w:pStyle w:val="NoSpacing"/>
              <w:jc w:val="center"/>
            </w:pPr>
            <w:r w:rsidRPr="00DE3F30">
              <w:t>Vlaga</w:t>
            </w:r>
          </w:p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u berbi</w:t>
            </w:r>
            <w:r w:rsidR="00422942">
              <w:t xml:space="preserve"> 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  <w:jc w:val="center"/>
            </w:pPr>
            <w:r w:rsidRPr="00DE3F30">
              <w:t>Prinos sveden na 14% vlage</w:t>
            </w:r>
          </w:p>
        </w:tc>
      </w:tr>
      <w:tr w:rsidR="00DE3F30" w:rsidRPr="00DE3F30" w:rsidTr="00436B3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0" w:rsidRPr="00DE3F30" w:rsidRDefault="00DE3F30" w:rsidP="00436B38">
            <w:pPr>
              <w:pStyle w:val="NoSpacing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>Elixir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jc w:val="center"/>
            </w:pPr>
            <w:r>
              <w:t>5611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jc w:val="center"/>
            </w:pPr>
            <w:r>
              <w:t>13,7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jc w:val="center"/>
            </w:pPr>
            <w:r>
              <w:t>5630</w:t>
            </w:r>
          </w:p>
        </w:tc>
      </w:tr>
      <w:tr w:rsidR="00DE3F30" w:rsidRPr="00DE3F30" w:rsidTr="00436B38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0" w:rsidRPr="00DE3F30" w:rsidRDefault="00DE3F30" w:rsidP="00436B38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DE3F30" w:rsidP="00DE3F30">
            <w:pPr>
              <w:pStyle w:val="NoSpacing"/>
            </w:pPr>
            <w:r w:rsidRPr="00DE3F30">
              <w:t>Kontrola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jc w:val="center"/>
            </w:pPr>
            <w:r>
              <w:t>5461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jc w:val="center"/>
            </w:pPr>
            <w:r>
              <w:t>13,6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30" w:rsidRPr="00DE3F30" w:rsidRDefault="00422942" w:rsidP="00DE3F30">
            <w:pPr>
              <w:pStyle w:val="NoSpacing"/>
              <w:jc w:val="center"/>
            </w:pPr>
            <w:r>
              <w:t>5486</w:t>
            </w:r>
          </w:p>
        </w:tc>
      </w:tr>
    </w:tbl>
    <w:p w:rsidR="00DE3F30" w:rsidRDefault="00DE3F30" w:rsidP="00DE3F30">
      <w:pPr>
        <w:pStyle w:val="NoSpacing"/>
      </w:pPr>
    </w:p>
    <w:p w:rsidR="005E3F4F" w:rsidRDefault="005E3F4F" w:rsidP="00DE3F30">
      <w:pPr>
        <w:pStyle w:val="NoSpacing"/>
      </w:pPr>
    </w:p>
    <w:p w:rsidR="005E3F4F" w:rsidRDefault="005E3F4F" w:rsidP="00DE3F30">
      <w:pPr>
        <w:pStyle w:val="NoSpacing"/>
      </w:pPr>
    </w:p>
    <w:p w:rsidR="00422942" w:rsidRPr="00422942" w:rsidRDefault="005E3F4F" w:rsidP="0042294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422942">
        <w:rPr>
          <w:b/>
          <w:sz w:val="32"/>
          <w:szCs w:val="32"/>
          <w:shd w:val="clear" w:color="auto" w:fill="FFFFFF"/>
        </w:rPr>
        <w:t xml:space="preserve">Rezultati ogleda </w:t>
      </w:r>
      <w:r w:rsidR="00422942" w:rsidRPr="00422942">
        <w:rPr>
          <w:b/>
          <w:sz w:val="32"/>
          <w:szCs w:val="32"/>
          <w:shd w:val="clear" w:color="auto" w:fill="FFFFFF"/>
        </w:rPr>
        <w:t xml:space="preserve">u kukuruzu </w:t>
      </w:r>
      <w:r w:rsidRPr="00422942">
        <w:rPr>
          <w:b/>
          <w:sz w:val="32"/>
          <w:szCs w:val="32"/>
          <w:shd w:val="clear" w:color="auto" w:fill="FFFFFF"/>
        </w:rPr>
        <w:t>kompanije “Agrobiochem“</w:t>
      </w:r>
    </w:p>
    <w:p w:rsidR="005E3F4F" w:rsidRPr="00422942" w:rsidRDefault="005E3F4F" w:rsidP="0042294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422942">
        <w:rPr>
          <w:b/>
          <w:sz w:val="32"/>
          <w:szCs w:val="32"/>
          <w:shd w:val="clear" w:color="auto" w:fill="FFFFFF"/>
        </w:rPr>
        <w:t>u 202</w:t>
      </w:r>
      <w:r w:rsidR="00422942" w:rsidRPr="00422942">
        <w:rPr>
          <w:b/>
          <w:sz w:val="32"/>
          <w:szCs w:val="32"/>
          <w:shd w:val="clear" w:color="auto" w:fill="FFFFFF"/>
        </w:rPr>
        <w:t>3</w:t>
      </w:r>
      <w:r w:rsidRPr="00422942">
        <w:rPr>
          <w:b/>
          <w:sz w:val="32"/>
          <w:szCs w:val="32"/>
          <w:shd w:val="clear" w:color="auto" w:fill="FFFFFF"/>
        </w:rPr>
        <w:t>. godini</w:t>
      </w:r>
    </w:p>
    <w:p w:rsidR="005E3F4F" w:rsidRDefault="005E3F4F" w:rsidP="005E3F4F">
      <w:pPr>
        <w:pStyle w:val="NoSpacing"/>
        <w:rPr>
          <w:b/>
          <w:lang w:val="sr-Latn-CS"/>
        </w:rPr>
      </w:pPr>
    </w:p>
    <w:p w:rsidR="00422942" w:rsidRDefault="00422942" w:rsidP="005E3F4F">
      <w:pPr>
        <w:pStyle w:val="NoSpacing"/>
        <w:rPr>
          <w:b/>
          <w:lang w:val="sr-Latn-CS"/>
        </w:rPr>
      </w:pPr>
    </w:p>
    <w:p w:rsidR="005E3F4F" w:rsidRPr="00DE3F30" w:rsidRDefault="005E3F4F" w:rsidP="005E3F4F">
      <w:pPr>
        <w:pStyle w:val="NoSpacing"/>
        <w:rPr>
          <w:b/>
        </w:rPr>
      </w:pPr>
      <w:r w:rsidRPr="00DE3F30">
        <w:rPr>
          <w:b/>
          <w:lang w:val="sr-Latn-CS"/>
        </w:rPr>
        <w:t>Lokalitet: Ogledno polje PSS Sombor - Gakovo</w:t>
      </w:r>
    </w:p>
    <w:p w:rsidR="005E3F4F" w:rsidRDefault="005E3F4F" w:rsidP="00DE3F30">
      <w:pPr>
        <w:pStyle w:val="NoSpacing"/>
      </w:pPr>
    </w:p>
    <w:tbl>
      <w:tblPr>
        <w:tblW w:w="9563" w:type="dxa"/>
        <w:jc w:val="center"/>
        <w:tblInd w:w="-318" w:type="dxa"/>
        <w:tblLook w:val="04A0"/>
      </w:tblPr>
      <w:tblGrid>
        <w:gridCol w:w="710"/>
        <w:gridCol w:w="3260"/>
        <w:gridCol w:w="1985"/>
        <w:gridCol w:w="1699"/>
        <w:gridCol w:w="1909"/>
      </w:tblGrid>
      <w:tr w:rsidR="005E3F4F" w:rsidRPr="005E3F4F" w:rsidTr="00AE4078">
        <w:trPr>
          <w:trHeight w:val="7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AE4078">
            <w:pPr>
              <w:pStyle w:val="NoSpacing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Red.</w:t>
            </w:r>
          </w:p>
          <w:p w:rsidR="005E3F4F" w:rsidRPr="005E3F4F" w:rsidRDefault="005E3F4F" w:rsidP="00AE4078">
            <w:pPr>
              <w:pStyle w:val="NoSpacing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422942">
            <w:pPr>
              <w:pStyle w:val="NoSpacing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 xml:space="preserve">Hibrid </w:t>
            </w:r>
            <w:r w:rsidR="00422942">
              <w:rPr>
                <w:rFonts w:cs="Times New Roman"/>
                <w:szCs w:val="24"/>
              </w:rPr>
              <w:t>ZP 5550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AE4078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Naturalni prinos kg/ha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4F" w:rsidRPr="005E3F4F" w:rsidRDefault="005E3F4F" w:rsidP="00AE4078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Vlaga</w:t>
            </w:r>
          </w:p>
          <w:p w:rsidR="005E3F4F" w:rsidRPr="005E3F4F" w:rsidRDefault="005E3F4F" w:rsidP="00AE4078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u berbi</w:t>
            </w:r>
            <w:r w:rsidR="00422942">
              <w:rPr>
                <w:rFonts w:cs="Times New Roman"/>
                <w:szCs w:val="24"/>
              </w:rPr>
              <w:t xml:space="preserve"> 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F4F" w:rsidRPr="005E3F4F" w:rsidRDefault="005E3F4F" w:rsidP="00AE4078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5E3F4F">
              <w:rPr>
                <w:rFonts w:cs="Times New Roman"/>
                <w:szCs w:val="24"/>
              </w:rPr>
              <w:t>Prinos sveden na 14% vlage</w:t>
            </w:r>
          </w:p>
        </w:tc>
      </w:tr>
      <w:tr w:rsidR="005E3F4F" w:rsidRPr="005E3F4F" w:rsidTr="005E3F4F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5E3F4F">
            <w:pPr>
              <w:pStyle w:val="NoSpacing"/>
              <w:jc w:val="center"/>
              <w:rPr>
                <w:lang w:val="sr-Latn-CS"/>
              </w:rPr>
            </w:pPr>
            <w:r w:rsidRPr="005E3F4F">
              <w:rPr>
                <w:lang w:val="sr-Latn-CS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5E3F4F" w:rsidP="005E3F4F">
            <w:pPr>
              <w:pStyle w:val="NoSpacing"/>
              <w:rPr>
                <w:color w:val="000000"/>
                <w:lang w:val="sr-Latn-CS"/>
              </w:rPr>
            </w:pPr>
            <w:r w:rsidRPr="005E3F4F">
              <w:rPr>
                <w:color w:val="000000"/>
                <w:lang w:val="sr-Latn-CS"/>
              </w:rPr>
              <w:t>Protifert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6146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6138</w:t>
            </w:r>
          </w:p>
        </w:tc>
      </w:tr>
      <w:tr w:rsidR="005E3F4F" w:rsidRPr="005E3F4F" w:rsidTr="005E3F4F">
        <w:trPr>
          <w:trHeight w:val="3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5E3F4F">
            <w:pPr>
              <w:pStyle w:val="NoSpacing"/>
              <w:jc w:val="center"/>
            </w:pPr>
            <w:r w:rsidRPr="005E3F4F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4F" w:rsidRPr="005E3F4F" w:rsidRDefault="00422942" w:rsidP="005E3F4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RW Amino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6211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6153</w:t>
            </w:r>
          </w:p>
        </w:tc>
      </w:tr>
      <w:tr w:rsidR="005E3F4F" w:rsidRPr="005E3F4F" w:rsidTr="005E3F4F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F" w:rsidRPr="005E3F4F" w:rsidRDefault="005E3F4F" w:rsidP="005E3F4F">
            <w:pPr>
              <w:pStyle w:val="NoSpacing"/>
              <w:jc w:val="center"/>
            </w:pPr>
            <w:r w:rsidRPr="005E3F4F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4F" w:rsidRPr="005E3F4F" w:rsidRDefault="005E3F4F" w:rsidP="005E3F4F">
            <w:pPr>
              <w:pStyle w:val="NoSpacing"/>
              <w:rPr>
                <w:color w:val="000000"/>
              </w:rPr>
            </w:pPr>
            <w:r w:rsidRPr="005E3F4F">
              <w:rPr>
                <w:color w:val="000000"/>
              </w:rPr>
              <w:t>Kontrola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5571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F" w:rsidRPr="005E3F4F" w:rsidRDefault="00422942" w:rsidP="005E3F4F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5584</w:t>
            </w:r>
          </w:p>
        </w:tc>
      </w:tr>
    </w:tbl>
    <w:p w:rsidR="005E3F4F" w:rsidRDefault="005E3F4F" w:rsidP="00DE3F30">
      <w:pPr>
        <w:pStyle w:val="NoSpacing"/>
      </w:pPr>
    </w:p>
    <w:p w:rsidR="00FF00F9" w:rsidRDefault="00FF00F9" w:rsidP="00FF00F9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Rezultati mikroogleda kukuruza kompanije Fertico </w:t>
      </w:r>
    </w:p>
    <w:p w:rsidR="00FF00F9" w:rsidRPr="00422942" w:rsidRDefault="00FF00F9" w:rsidP="00FF00F9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u 2023. godini</w:t>
      </w:r>
    </w:p>
    <w:p w:rsidR="00FF00F9" w:rsidRDefault="00FF00F9" w:rsidP="00FF00F9">
      <w:pPr>
        <w:pStyle w:val="NoSpacing"/>
        <w:rPr>
          <w:b/>
          <w:lang w:val="sr-Latn-CS"/>
        </w:rPr>
      </w:pPr>
    </w:p>
    <w:p w:rsidR="00FF00F9" w:rsidRDefault="00FF00F9" w:rsidP="00FF00F9">
      <w:pPr>
        <w:pStyle w:val="NoSpacing"/>
        <w:rPr>
          <w:b/>
          <w:lang w:val="sr-Latn-CS"/>
        </w:rPr>
      </w:pPr>
    </w:p>
    <w:p w:rsidR="00FF00F9" w:rsidRPr="00DE3F30" w:rsidRDefault="00FF00F9" w:rsidP="00FF00F9">
      <w:pPr>
        <w:pStyle w:val="NoSpacing"/>
        <w:rPr>
          <w:b/>
        </w:rPr>
      </w:pPr>
      <w:r w:rsidRPr="00DE3F30">
        <w:rPr>
          <w:b/>
          <w:lang w:val="sr-Latn-CS"/>
        </w:rPr>
        <w:t>Lokalitet: Ogledno polje PSS Sombor - Gakovo</w:t>
      </w:r>
    </w:p>
    <w:p w:rsidR="005E3F4F" w:rsidRDefault="005E3F4F" w:rsidP="00DE3F30">
      <w:pPr>
        <w:pStyle w:val="NoSpacing"/>
      </w:pPr>
    </w:p>
    <w:tbl>
      <w:tblPr>
        <w:tblW w:w="9683" w:type="dxa"/>
        <w:jc w:val="center"/>
        <w:tblInd w:w="95" w:type="dxa"/>
        <w:tblLook w:val="04A0"/>
      </w:tblPr>
      <w:tblGrid>
        <w:gridCol w:w="4691"/>
        <w:gridCol w:w="1559"/>
        <w:gridCol w:w="1276"/>
        <w:gridCol w:w="1134"/>
        <w:gridCol w:w="1023"/>
      </w:tblGrid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masa nadzemnog dela/gr.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masa korena/gr.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dužina klipa/cm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težina klipa/gr.</w:t>
            </w: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1. Kontrola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137</w:t>
            </w:r>
            <w:r w:rsidR="00DC6518"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185</w:t>
            </w:r>
            <w:r w:rsidR="00D22528"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2. Bacillus megaterium + Glutamicibacter sp.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</w:t>
            </w:r>
            <w:r w:rsidR="00D22528"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169,8</w:t>
            </w: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3. Herbaspirillum sp.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177,7</w:t>
            </w:r>
          </w:p>
        </w:tc>
      </w:tr>
      <w:tr w:rsidR="00FF00F9" w:rsidRPr="002521AB" w:rsidTr="00FF00F9">
        <w:trPr>
          <w:trHeight w:val="315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4. Azospirillum sp. + Bradyrhizobium 5019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195,0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28,7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17,5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185,7</w:t>
            </w: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+ Bradyrhizobium 86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5. Azospirillum.sp.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188,7</w:t>
            </w: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6. Ensifer sp.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168,8</w:t>
            </w:r>
          </w:p>
        </w:tc>
      </w:tr>
      <w:tr w:rsidR="00FF00F9" w:rsidRPr="002521AB" w:rsidTr="00FF00F9">
        <w:trPr>
          <w:trHeight w:val="330"/>
          <w:jc w:val="center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17,1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179,3</w:t>
            </w:r>
          </w:p>
        </w:tc>
      </w:tr>
    </w:tbl>
    <w:p w:rsidR="005E3F4F" w:rsidRDefault="005E3F4F" w:rsidP="00DE3F30">
      <w:pPr>
        <w:pStyle w:val="NoSpacing"/>
      </w:pPr>
    </w:p>
    <w:p w:rsidR="00FF00F9" w:rsidRDefault="00FF00F9" w:rsidP="00DE3F30">
      <w:pPr>
        <w:pStyle w:val="NoSpacing"/>
      </w:pPr>
    </w:p>
    <w:p w:rsidR="00FF00F9" w:rsidRDefault="00FF00F9" w:rsidP="00DE3F30">
      <w:pPr>
        <w:pStyle w:val="NoSpacing"/>
      </w:pPr>
    </w:p>
    <w:p w:rsidR="00FF00F9" w:rsidRDefault="00FF00F9" w:rsidP="00DE3F30">
      <w:pPr>
        <w:pStyle w:val="NoSpacing"/>
      </w:pPr>
    </w:p>
    <w:p w:rsidR="00FF00F9" w:rsidRDefault="00FF00F9" w:rsidP="00DE3F30">
      <w:pPr>
        <w:pStyle w:val="NoSpacing"/>
      </w:pPr>
    </w:p>
    <w:p w:rsidR="00333740" w:rsidRDefault="00333740" w:rsidP="00DE3F30">
      <w:pPr>
        <w:pStyle w:val="NoSpacing"/>
      </w:pPr>
    </w:p>
    <w:tbl>
      <w:tblPr>
        <w:tblW w:w="9924" w:type="dxa"/>
        <w:tblInd w:w="-318" w:type="dxa"/>
        <w:tblLook w:val="04A0"/>
      </w:tblPr>
      <w:tblGrid>
        <w:gridCol w:w="4962"/>
        <w:gridCol w:w="1276"/>
        <w:gridCol w:w="992"/>
        <w:gridCol w:w="851"/>
        <w:gridCol w:w="709"/>
        <w:gridCol w:w="1134"/>
      </w:tblGrid>
      <w:tr w:rsidR="00FF00F9" w:rsidRPr="002521AB" w:rsidTr="00FF00F9">
        <w:trPr>
          <w:trHeight w:val="31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prinos kg/ha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HL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14 % vlaga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2521AB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1. 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4806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4856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2. Bacillus megaterium + Glutamicibacter sp.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3. Herbaspirillum sp.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FF00F9" w:rsidRPr="002521AB" w:rsidTr="00FF00F9">
        <w:trPr>
          <w:trHeight w:val="31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4. Azospirillum sp. + Bradyrhizobium 5019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4969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12,9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5032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70,1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+ Bradyrhizobium 86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5. Azospirillum.sp.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4888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4946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color w:val="000000"/>
                <w:szCs w:val="24"/>
              </w:rPr>
              <w:t>6. Ensifer sp.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5333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FF00F9" w:rsidRPr="002521AB" w:rsidTr="00FF00F9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2521AB" w:rsidRDefault="00FF00F9" w:rsidP="00FF00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521AB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5068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F00F9">
              <w:rPr>
                <w:rFonts w:eastAsia="Times New Roman" w:cs="Times New Roman"/>
                <w:b/>
                <w:bCs/>
                <w:color w:val="000000"/>
                <w:sz w:val="22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F9" w:rsidRPr="00FF00F9" w:rsidRDefault="00FF00F9" w:rsidP="00654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FF00F9" w:rsidRDefault="00FF00F9" w:rsidP="00DE3F30">
      <w:pPr>
        <w:pStyle w:val="NoSpacing"/>
      </w:pPr>
    </w:p>
    <w:p w:rsidR="00FF00F9" w:rsidRDefault="00FF00F9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Pr="00422942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Rezultati makroogleda kukuruza u saradnji sa Odborom za selo Srpske akademije nauka u 2023. godini</w:t>
      </w: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  <w:r w:rsidRPr="00DE3F30">
        <w:rPr>
          <w:b/>
          <w:lang w:val="sr-Latn-CS"/>
        </w:rPr>
        <w:t xml:space="preserve">Lokalitet: Ogledno polje PSS Sombor </w:t>
      </w:r>
      <w:r>
        <w:rPr>
          <w:b/>
          <w:lang w:val="sr-Latn-CS"/>
        </w:rPr>
        <w:t>–</w:t>
      </w:r>
      <w:r w:rsidRPr="00DE3F30">
        <w:rPr>
          <w:b/>
          <w:lang w:val="sr-Latn-CS"/>
        </w:rPr>
        <w:t xml:space="preserve"> Gakovo</w:t>
      </w:r>
    </w:p>
    <w:p w:rsidR="00333740" w:rsidRPr="00DE3F30" w:rsidRDefault="00333740" w:rsidP="00333740">
      <w:pPr>
        <w:pStyle w:val="NoSpacing"/>
        <w:rPr>
          <w:b/>
        </w:rPr>
      </w:pPr>
    </w:p>
    <w:p w:rsidR="00333740" w:rsidRDefault="00333740" w:rsidP="00DE3F30">
      <w:pPr>
        <w:pStyle w:val="NoSpacing"/>
      </w:pPr>
    </w:p>
    <w:tbl>
      <w:tblPr>
        <w:tblW w:w="8678" w:type="dxa"/>
        <w:jc w:val="center"/>
        <w:tblInd w:w="596" w:type="dxa"/>
        <w:tblLook w:val="04A0"/>
      </w:tblPr>
      <w:tblGrid>
        <w:gridCol w:w="992"/>
        <w:gridCol w:w="2835"/>
        <w:gridCol w:w="1591"/>
        <w:gridCol w:w="1098"/>
        <w:gridCol w:w="1306"/>
        <w:gridCol w:w="856"/>
      </w:tblGrid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 xml:space="preserve">Red </w:t>
            </w:r>
          </w:p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br.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14% vlaga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NS 3022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7132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7215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RWA TWEETOR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7811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7883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ZP 4790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8529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8578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KWS INTELLIGENS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7364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7433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KWS KOLLEGAS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6893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6965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P 0217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6793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6832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SY MINERVA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6764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12,7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6867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ZP 5601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5982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5982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NS 640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5389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5251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P 0725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7218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7302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333740" w:rsidRPr="003A43F0" w:rsidTr="00333740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3337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A43F0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A43F0">
              <w:rPr>
                <w:rFonts w:eastAsia="Times New Roman" w:cs="Times New Roman"/>
                <w:b/>
                <w:bCs/>
                <w:color w:val="000000"/>
              </w:rPr>
              <w:t>6987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A43F0">
              <w:rPr>
                <w:rFonts w:eastAsia="Times New Roman" w:cs="Times New Roman"/>
                <w:b/>
                <w:bCs/>
                <w:color w:val="000000"/>
              </w:rPr>
              <w:t>13,5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A43F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A43F0">
              <w:rPr>
                <w:rFonts w:eastAsia="Times New Roman" w:cs="Times New Roman"/>
                <w:b/>
                <w:bCs/>
                <w:color w:val="000000"/>
              </w:rPr>
              <w:t>7031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A43F0" w:rsidRDefault="00333740" w:rsidP="00654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Rezultati makroogleda kukuruza kompanije Delta</w:t>
      </w:r>
    </w:p>
    <w:p w:rsidR="00333740" w:rsidRPr="00422942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u 2023. godini</w:t>
      </w: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  <w:r w:rsidRPr="00DE3F30">
        <w:rPr>
          <w:b/>
          <w:lang w:val="sr-Latn-CS"/>
        </w:rPr>
        <w:t xml:space="preserve">Lokalitet: Ogledno polje PSS Sombor </w:t>
      </w:r>
      <w:r>
        <w:rPr>
          <w:b/>
          <w:lang w:val="sr-Latn-CS"/>
        </w:rPr>
        <w:t>–</w:t>
      </w:r>
      <w:r w:rsidRPr="00DE3F30">
        <w:rPr>
          <w:b/>
          <w:lang w:val="sr-Latn-CS"/>
        </w:rPr>
        <w:t xml:space="preserve"> Gakovo</w:t>
      </w:r>
    </w:p>
    <w:p w:rsidR="00333740" w:rsidRDefault="00333740" w:rsidP="00DE3F30">
      <w:pPr>
        <w:pStyle w:val="NoSpacing"/>
      </w:pPr>
    </w:p>
    <w:tbl>
      <w:tblPr>
        <w:tblW w:w="8664" w:type="dxa"/>
        <w:jc w:val="center"/>
        <w:tblInd w:w="581" w:type="dxa"/>
        <w:tblLook w:val="04A0"/>
      </w:tblPr>
      <w:tblGrid>
        <w:gridCol w:w="992"/>
        <w:gridCol w:w="1843"/>
        <w:gridCol w:w="1842"/>
        <w:gridCol w:w="1134"/>
        <w:gridCol w:w="1701"/>
        <w:gridCol w:w="1152"/>
      </w:tblGrid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 xml:space="preserve">Red </w:t>
            </w:r>
          </w:p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br.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Hibrid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 xml:space="preserve">Naturalni prinos </w:t>
            </w:r>
          </w:p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kg/ha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14% vlaga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9401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6160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23535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6095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24393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6702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23875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6077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22635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6404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9714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6243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9734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33374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9808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6946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333740" w:rsidRPr="00306F38" w:rsidTr="00333740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740" w:rsidRPr="00306F38" w:rsidRDefault="00333740" w:rsidP="00654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b/>
                <w:bCs/>
                <w:color w:val="000000"/>
                <w:szCs w:val="24"/>
              </w:rPr>
              <w:t>6401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b/>
                <w:bCs/>
                <w:color w:val="000000"/>
                <w:szCs w:val="24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06F38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06F38">
              <w:rPr>
                <w:rFonts w:eastAsia="Times New Roman" w:cs="Times New Roman"/>
                <w:b/>
                <w:bCs/>
                <w:color w:val="000000"/>
                <w:szCs w:val="24"/>
              </w:rPr>
              <w:t>6428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40" w:rsidRPr="00306F38" w:rsidRDefault="00333740" w:rsidP="00654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Rezultati mikroogleda kukuruza kompanije Limagrain</w:t>
      </w:r>
    </w:p>
    <w:p w:rsidR="00333740" w:rsidRPr="00422942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u 2023. godini</w:t>
      </w: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  <w:r w:rsidRPr="00DE3F30">
        <w:rPr>
          <w:b/>
          <w:lang w:val="sr-Latn-CS"/>
        </w:rPr>
        <w:t xml:space="preserve">Lokalitet: Ogledno polje PSS Sombor </w:t>
      </w:r>
      <w:r>
        <w:rPr>
          <w:b/>
          <w:lang w:val="sr-Latn-CS"/>
        </w:rPr>
        <w:t>–</w:t>
      </w:r>
      <w:r w:rsidRPr="00DE3F30">
        <w:rPr>
          <w:b/>
          <w:lang w:val="sr-Latn-CS"/>
        </w:rPr>
        <w:t xml:space="preserve"> Gakovo</w:t>
      </w:r>
    </w:p>
    <w:p w:rsidR="00333740" w:rsidRDefault="00333740" w:rsidP="00DE3F30">
      <w:pPr>
        <w:pStyle w:val="NoSpacing"/>
      </w:pPr>
    </w:p>
    <w:tbl>
      <w:tblPr>
        <w:tblW w:w="8398" w:type="dxa"/>
        <w:jc w:val="center"/>
        <w:tblInd w:w="837" w:type="dxa"/>
        <w:tblLook w:val="04A0"/>
      </w:tblPr>
      <w:tblGrid>
        <w:gridCol w:w="1203"/>
        <w:gridCol w:w="1798"/>
        <w:gridCol w:w="1440"/>
        <w:gridCol w:w="1831"/>
        <w:gridCol w:w="992"/>
        <w:gridCol w:w="1134"/>
      </w:tblGrid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vlaga %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prinos kg/ha</w:t>
            </w:r>
          </w:p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14 % vlage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HL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4105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4177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14,6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15,8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17,6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</w:rPr>
              <w:t>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6777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bCs/>
                <w:color w:val="000000"/>
                <w:szCs w:val="24"/>
              </w:rPr>
              <w:t>1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4449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12,9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4505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8675F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</w:tr>
      <w:tr w:rsidR="00333740" w:rsidRPr="0068675F" w:rsidTr="00333740">
        <w:trPr>
          <w:trHeight w:val="315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5E33A3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E33A3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5E33A3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E33A3">
              <w:rPr>
                <w:rFonts w:eastAsia="Times New Roman" w:cs="Times New Roman"/>
                <w:b/>
                <w:bCs/>
                <w:color w:val="000000"/>
                <w:szCs w:val="24"/>
              </w:rPr>
              <w:t>5714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5E33A3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E33A3">
              <w:rPr>
                <w:rFonts w:eastAsia="Times New Roman" w:cs="Times New Roman"/>
                <w:b/>
                <w:bCs/>
                <w:color w:val="000000"/>
                <w:szCs w:val="24"/>
              </w:rPr>
              <w:t>13,8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5E33A3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E33A3">
              <w:rPr>
                <w:rFonts w:eastAsia="Times New Roman" w:cs="Times New Roman"/>
                <w:b/>
                <w:bCs/>
                <w:color w:val="000000"/>
                <w:szCs w:val="24"/>
              </w:rPr>
              <w:t>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5E33A3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E33A3">
              <w:rPr>
                <w:rFonts w:eastAsia="Times New Roman" w:cs="Times New Roman"/>
                <w:b/>
                <w:bCs/>
                <w:color w:val="000000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68675F" w:rsidRDefault="00333740" w:rsidP="00654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</w:tbl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Rezultati mikroogleda kukuruza kompanije Sagea</w:t>
      </w:r>
    </w:p>
    <w:p w:rsidR="00333740" w:rsidRPr="00422942" w:rsidRDefault="00333740" w:rsidP="00333740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u 2023. godini</w:t>
      </w: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</w:p>
    <w:p w:rsidR="00333740" w:rsidRDefault="00333740" w:rsidP="00333740">
      <w:pPr>
        <w:pStyle w:val="NoSpacing"/>
        <w:rPr>
          <w:b/>
          <w:lang w:val="sr-Latn-CS"/>
        </w:rPr>
      </w:pPr>
      <w:r w:rsidRPr="00DE3F30">
        <w:rPr>
          <w:b/>
          <w:lang w:val="sr-Latn-CS"/>
        </w:rPr>
        <w:t xml:space="preserve">Lokalitet: Ogledno polje PSS Sombor </w:t>
      </w:r>
      <w:r>
        <w:rPr>
          <w:b/>
          <w:lang w:val="sr-Latn-CS"/>
        </w:rPr>
        <w:t>–</w:t>
      </w:r>
      <w:r w:rsidRPr="00DE3F30">
        <w:rPr>
          <w:b/>
          <w:lang w:val="sr-Latn-CS"/>
        </w:rPr>
        <w:t xml:space="preserve"> </w:t>
      </w:r>
      <w:r>
        <w:rPr>
          <w:b/>
          <w:lang w:val="sr-Latn-CS"/>
        </w:rPr>
        <w:t>Hipodrom</w:t>
      </w:r>
    </w:p>
    <w:p w:rsidR="00333740" w:rsidRDefault="00333740" w:rsidP="00333740">
      <w:pPr>
        <w:pStyle w:val="NoSpacing"/>
      </w:pPr>
    </w:p>
    <w:tbl>
      <w:tblPr>
        <w:tblW w:w="8643" w:type="dxa"/>
        <w:jc w:val="center"/>
        <w:tblInd w:w="515" w:type="dxa"/>
        <w:tblLook w:val="04A0"/>
      </w:tblPr>
      <w:tblGrid>
        <w:gridCol w:w="1203"/>
        <w:gridCol w:w="1911"/>
        <w:gridCol w:w="1134"/>
        <w:gridCol w:w="2127"/>
        <w:gridCol w:w="992"/>
        <w:gridCol w:w="1276"/>
      </w:tblGrid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naturalni prinos kg/ha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 xml:space="preserve">vlaga </w:t>
            </w:r>
          </w:p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 xml:space="preserve">prinos kg/ha </w:t>
            </w:r>
          </w:p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14 % vlaga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rang ogleda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13,5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4402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528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333740" w:rsidRPr="00855287" w:rsidTr="00333740">
        <w:trPr>
          <w:trHeight w:val="33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55287">
              <w:rPr>
                <w:rFonts w:eastAsia="Times New Roman" w:cs="Times New Roman"/>
                <w:b/>
                <w:bCs/>
                <w:color w:val="000000"/>
              </w:rPr>
              <w:t>PROSEK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55287">
              <w:rPr>
                <w:rFonts w:eastAsia="Times New Roman" w:cs="Times New Roman"/>
                <w:b/>
                <w:bCs/>
                <w:color w:val="000000"/>
              </w:rPr>
              <w:t>4431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55287">
              <w:rPr>
                <w:rFonts w:eastAsia="Times New Roman" w:cs="Times New Roman"/>
                <w:b/>
                <w:bCs/>
                <w:color w:val="000000"/>
              </w:rPr>
              <w:t>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55287">
              <w:rPr>
                <w:rFonts w:eastAsia="Times New Roman" w:cs="Times New Roman"/>
                <w:b/>
                <w:bCs/>
                <w:color w:val="000000"/>
              </w:rPr>
              <w:t>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55287">
              <w:rPr>
                <w:rFonts w:eastAsia="Times New Roman" w:cs="Times New Roman"/>
                <w:b/>
                <w:bCs/>
                <w:color w:val="000000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40" w:rsidRPr="00855287" w:rsidRDefault="00333740" w:rsidP="006545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p w:rsidR="00333740" w:rsidRDefault="00333740" w:rsidP="00DE3F30">
      <w:pPr>
        <w:pStyle w:val="NoSpacing"/>
      </w:pPr>
    </w:p>
    <w:sectPr w:rsidR="00333740" w:rsidSect="001352D0">
      <w:pgSz w:w="11909" w:h="16834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352D0"/>
    <w:rsid w:val="00011FC9"/>
    <w:rsid w:val="00013132"/>
    <w:rsid w:val="00020A55"/>
    <w:rsid w:val="00024215"/>
    <w:rsid w:val="00037239"/>
    <w:rsid w:val="000542CB"/>
    <w:rsid w:val="00073393"/>
    <w:rsid w:val="00073ECC"/>
    <w:rsid w:val="00077F4C"/>
    <w:rsid w:val="00080CFB"/>
    <w:rsid w:val="000C600D"/>
    <w:rsid w:val="000D06D2"/>
    <w:rsid w:val="000D5F0E"/>
    <w:rsid w:val="000E29B8"/>
    <w:rsid w:val="000E42ED"/>
    <w:rsid w:val="000F461B"/>
    <w:rsid w:val="00113E71"/>
    <w:rsid w:val="00120C5C"/>
    <w:rsid w:val="0012334B"/>
    <w:rsid w:val="00125474"/>
    <w:rsid w:val="001352D0"/>
    <w:rsid w:val="0014745A"/>
    <w:rsid w:val="00151597"/>
    <w:rsid w:val="00151AD3"/>
    <w:rsid w:val="00151D14"/>
    <w:rsid w:val="00167E43"/>
    <w:rsid w:val="00177BC6"/>
    <w:rsid w:val="001912F2"/>
    <w:rsid w:val="00192526"/>
    <w:rsid w:val="001E3054"/>
    <w:rsid w:val="001E3CE6"/>
    <w:rsid w:val="00213671"/>
    <w:rsid w:val="002142C3"/>
    <w:rsid w:val="00230D5D"/>
    <w:rsid w:val="00250C49"/>
    <w:rsid w:val="00256BD2"/>
    <w:rsid w:val="00267241"/>
    <w:rsid w:val="002871DB"/>
    <w:rsid w:val="002A688D"/>
    <w:rsid w:val="002D1437"/>
    <w:rsid w:val="002D4B4D"/>
    <w:rsid w:val="002E27BD"/>
    <w:rsid w:val="002E41AE"/>
    <w:rsid w:val="002E4215"/>
    <w:rsid w:val="00301DB2"/>
    <w:rsid w:val="00302E5A"/>
    <w:rsid w:val="00313793"/>
    <w:rsid w:val="00325B61"/>
    <w:rsid w:val="00333740"/>
    <w:rsid w:val="003362E3"/>
    <w:rsid w:val="00360B89"/>
    <w:rsid w:val="003807A4"/>
    <w:rsid w:val="00383E21"/>
    <w:rsid w:val="00385DB1"/>
    <w:rsid w:val="00392C45"/>
    <w:rsid w:val="003B2A79"/>
    <w:rsid w:val="003B68C5"/>
    <w:rsid w:val="003B7142"/>
    <w:rsid w:val="003C49E5"/>
    <w:rsid w:val="003E7BF8"/>
    <w:rsid w:val="004021A3"/>
    <w:rsid w:val="004163E5"/>
    <w:rsid w:val="00422942"/>
    <w:rsid w:val="004312EB"/>
    <w:rsid w:val="00436B38"/>
    <w:rsid w:val="0045679C"/>
    <w:rsid w:val="00465B6B"/>
    <w:rsid w:val="004727B8"/>
    <w:rsid w:val="00485FE4"/>
    <w:rsid w:val="00497F15"/>
    <w:rsid w:val="004E0A5A"/>
    <w:rsid w:val="004E6EA5"/>
    <w:rsid w:val="004F596A"/>
    <w:rsid w:val="005118A6"/>
    <w:rsid w:val="00540FEA"/>
    <w:rsid w:val="005552BF"/>
    <w:rsid w:val="00574BC5"/>
    <w:rsid w:val="005A096A"/>
    <w:rsid w:val="005A0E90"/>
    <w:rsid w:val="005A740C"/>
    <w:rsid w:val="005C6793"/>
    <w:rsid w:val="005C6D08"/>
    <w:rsid w:val="005E3F4F"/>
    <w:rsid w:val="005F666F"/>
    <w:rsid w:val="006125C2"/>
    <w:rsid w:val="00614990"/>
    <w:rsid w:val="00637B49"/>
    <w:rsid w:val="006407DF"/>
    <w:rsid w:val="00662B0F"/>
    <w:rsid w:val="00696937"/>
    <w:rsid w:val="006C4BBF"/>
    <w:rsid w:val="006D6610"/>
    <w:rsid w:val="006E064A"/>
    <w:rsid w:val="006F1362"/>
    <w:rsid w:val="00713030"/>
    <w:rsid w:val="00721444"/>
    <w:rsid w:val="00732CB8"/>
    <w:rsid w:val="0073774B"/>
    <w:rsid w:val="007906C3"/>
    <w:rsid w:val="007967E5"/>
    <w:rsid w:val="007A334C"/>
    <w:rsid w:val="007C5A65"/>
    <w:rsid w:val="007D101E"/>
    <w:rsid w:val="007D2026"/>
    <w:rsid w:val="007E28E9"/>
    <w:rsid w:val="007F5CAF"/>
    <w:rsid w:val="008041EB"/>
    <w:rsid w:val="0082701E"/>
    <w:rsid w:val="00827178"/>
    <w:rsid w:val="00830213"/>
    <w:rsid w:val="00841FA1"/>
    <w:rsid w:val="00882351"/>
    <w:rsid w:val="00895970"/>
    <w:rsid w:val="008F5B54"/>
    <w:rsid w:val="00904A54"/>
    <w:rsid w:val="0093447C"/>
    <w:rsid w:val="0096635A"/>
    <w:rsid w:val="009D42CB"/>
    <w:rsid w:val="009E266F"/>
    <w:rsid w:val="009E3097"/>
    <w:rsid w:val="009F0BD1"/>
    <w:rsid w:val="00A04A88"/>
    <w:rsid w:val="00A1386F"/>
    <w:rsid w:val="00A341FB"/>
    <w:rsid w:val="00A3550B"/>
    <w:rsid w:val="00A43156"/>
    <w:rsid w:val="00A46D42"/>
    <w:rsid w:val="00A536C1"/>
    <w:rsid w:val="00A5690F"/>
    <w:rsid w:val="00A66C52"/>
    <w:rsid w:val="00A66FBA"/>
    <w:rsid w:val="00A711E3"/>
    <w:rsid w:val="00A75F55"/>
    <w:rsid w:val="00AA23E7"/>
    <w:rsid w:val="00AD2528"/>
    <w:rsid w:val="00AD4C24"/>
    <w:rsid w:val="00AD4F9D"/>
    <w:rsid w:val="00AE4078"/>
    <w:rsid w:val="00B153D3"/>
    <w:rsid w:val="00B45170"/>
    <w:rsid w:val="00B50821"/>
    <w:rsid w:val="00B6059E"/>
    <w:rsid w:val="00B669F4"/>
    <w:rsid w:val="00BA3A9B"/>
    <w:rsid w:val="00BB212F"/>
    <w:rsid w:val="00BB6907"/>
    <w:rsid w:val="00BF6E88"/>
    <w:rsid w:val="00C01B97"/>
    <w:rsid w:val="00C10D40"/>
    <w:rsid w:val="00C26C24"/>
    <w:rsid w:val="00C27E31"/>
    <w:rsid w:val="00C41356"/>
    <w:rsid w:val="00C6624D"/>
    <w:rsid w:val="00C75541"/>
    <w:rsid w:val="00C96C26"/>
    <w:rsid w:val="00CB4356"/>
    <w:rsid w:val="00CC0CCC"/>
    <w:rsid w:val="00CE547E"/>
    <w:rsid w:val="00D14289"/>
    <w:rsid w:val="00D22528"/>
    <w:rsid w:val="00D41AEE"/>
    <w:rsid w:val="00D574B9"/>
    <w:rsid w:val="00D709CB"/>
    <w:rsid w:val="00D74DDD"/>
    <w:rsid w:val="00D86FFE"/>
    <w:rsid w:val="00D92665"/>
    <w:rsid w:val="00DB32A0"/>
    <w:rsid w:val="00DC3760"/>
    <w:rsid w:val="00DC6518"/>
    <w:rsid w:val="00DE3F30"/>
    <w:rsid w:val="00DF3721"/>
    <w:rsid w:val="00E05A80"/>
    <w:rsid w:val="00E4003F"/>
    <w:rsid w:val="00E43E0B"/>
    <w:rsid w:val="00E47C24"/>
    <w:rsid w:val="00E767D7"/>
    <w:rsid w:val="00E845A3"/>
    <w:rsid w:val="00E8485E"/>
    <w:rsid w:val="00E9503E"/>
    <w:rsid w:val="00ED2360"/>
    <w:rsid w:val="00EE0016"/>
    <w:rsid w:val="00F146AF"/>
    <w:rsid w:val="00F64C81"/>
    <w:rsid w:val="00F64E62"/>
    <w:rsid w:val="00F77D44"/>
    <w:rsid w:val="00F96D18"/>
    <w:rsid w:val="00FA73D1"/>
    <w:rsid w:val="00FC0865"/>
    <w:rsid w:val="00FD0CD7"/>
    <w:rsid w:val="00FD19F7"/>
    <w:rsid w:val="00FF00F9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2D0"/>
    <w:pPr>
      <w:spacing w:after="0" w:line="240" w:lineRule="auto"/>
    </w:pPr>
  </w:style>
  <w:style w:type="table" w:styleId="TableGrid">
    <w:name w:val="Table Grid"/>
    <w:basedOn w:val="TableNormal"/>
    <w:uiPriority w:val="59"/>
    <w:rsid w:val="0013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</cp:lastModifiedBy>
  <cp:revision>7</cp:revision>
  <dcterms:created xsi:type="dcterms:W3CDTF">2023-11-27T09:00:00Z</dcterms:created>
  <dcterms:modified xsi:type="dcterms:W3CDTF">2023-11-30T08:08:00Z</dcterms:modified>
</cp:coreProperties>
</file>