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21" w:rsidRPr="0065635F" w:rsidRDefault="009C2B51" w:rsidP="009C2B51">
      <w:pPr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65635F">
        <w:rPr>
          <w:rFonts w:eastAsia="Times New Roman" w:cs="Times New Roman"/>
          <w:b/>
          <w:color w:val="000000"/>
          <w:sz w:val="28"/>
          <w:szCs w:val="28"/>
        </w:rPr>
        <w:t xml:space="preserve">Ogled sa ispitivanjem </w:t>
      </w:r>
      <w:r w:rsidR="00C83F02" w:rsidRPr="0065635F">
        <w:rPr>
          <w:rFonts w:eastAsia="Times New Roman" w:cs="Times New Roman"/>
          <w:b/>
          <w:color w:val="000000"/>
          <w:sz w:val="28"/>
          <w:szCs w:val="28"/>
        </w:rPr>
        <w:t>herbicida</w:t>
      </w:r>
      <w:r w:rsidRPr="0065635F">
        <w:rPr>
          <w:rFonts w:eastAsia="Times New Roman" w:cs="Times New Roman"/>
          <w:b/>
          <w:color w:val="000000"/>
          <w:sz w:val="28"/>
          <w:szCs w:val="28"/>
        </w:rPr>
        <w:t xml:space="preserve"> u soji u 20</w:t>
      </w:r>
      <w:r w:rsidR="00EB41F6" w:rsidRPr="0065635F">
        <w:rPr>
          <w:rFonts w:eastAsia="Times New Roman" w:cs="Times New Roman"/>
          <w:b/>
          <w:color w:val="000000"/>
          <w:sz w:val="28"/>
          <w:szCs w:val="28"/>
        </w:rPr>
        <w:t>2</w:t>
      </w:r>
      <w:r w:rsidR="00E33DAE">
        <w:rPr>
          <w:rFonts w:eastAsia="Times New Roman" w:cs="Times New Roman"/>
          <w:b/>
          <w:color w:val="000000"/>
          <w:sz w:val="28"/>
          <w:szCs w:val="28"/>
        </w:rPr>
        <w:t>3</w:t>
      </w:r>
      <w:r w:rsidRPr="0065635F">
        <w:rPr>
          <w:rFonts w:eastAsia="Times New Roman" w:cs="Times New Roman"/>
          <w:b/>
          <w:color w:val="000000"/>
          <w:sz w:val="28"/>
          <w:szCs w:val="28"/>
        </w:rPr>
        <w:t>. godini</w:t>
      </w:r>
    </w:p>
    <w:p w:rsidR="009C2B51" w:rsidRDefault="009C2B51" w:rsidP="009C2B51">
      <w:pPr>
        <w:pStyle w:val="NoSpacing"/>
        <w:rPr>
          <w:sz w:val="20"/>
          <w:szCs w:val="20"/>
        </w:rPr>
      </w:pPr>
    </w:p>
    <w:p w:rsidR="009C2B51" w:rsidRPr="00420BA1" w:rsidRDefault="009C2B51" w:rsidP="009C2B51">
      <w:pPr>
        <w:pStyle w:val="NoSpacing"/>
        <w:rPr>
          <w:b/>
          <w:sz w:val="20"/>
          <w:szCs w:val="20"/>
        </w:rPr>
      </w:pPr>
      <w:r w:rsidRPr="00420BA1">
        <w:rPr>
          <w:b/>
          <w:sz w:val="20"/>
          <w:szCs w:val="20"/>
        </w:rPr>
        <w:t xml:space="preserve">Lokalitet: Ogledno polje PSS Sombor – </w:t>
      </w:r>
      <w:r w:rsidR="00EB41F6" w:rsidRPr="00420BA1">
        <w:rPr>
          <w:b/>
          <w:sz w:val="20"/>
          <w:szCs w:val="20"/>
        </w:rPr>
        <w:t>Gakovo</w:t>
      </w:r>
    </w:p>
    <w:p w:rsidR="009C2B51" w:rsidRPr="004A57EC" w:rsidRDefault="0082632C" w:rsidP="009C2B51">
      <w:pPr>
        <w:pStyle w:val="NoSpacing"/>
        <w:rPr>
          <w:sz w:val="14"/>
          <w:szCs w:val="14"/>
        </w:rPr>
      </w:pPr>
      <w:r w:rsidRPr="004A57EC">
        <w:rPr>
          <w:sz w:val="14"/>
          <w:szCs w:val="14"/>
        </w:rPr>
        <w:t>Sorta:</w:t>
      </w:r>
      <w:r w:rsidR="005F6D61" w:rsidRPr="004A57EC">
        <w:rPr>
          <w:sz w:val="14"/>
          <w:szCs w:val="14"/>
        </w:rPr>
        <w:t xml:space="preserve"> </w:t>
      </w:r>
      <w:r w:rsidR="00E33DAE" w:rsidRPr="004A57EC">
        <w:rPr>
          <w:sz w:val="14"/>
          <w:szCs w:val="14"/>
        </w:rPr>
        <w:t>Merkur</w:t>
      </w:r>
    </w:p>
    <w:p w:rsidR="009C2B51" w:rsidRPr="004A57EC" w:rsidRDefault="00C83F02" w:rsidP="009C2B51">
      <w:pPr>
        <w:pStyle w:val="NoSpacing"/>
        <w:rPr>
          <w:sz w:val="14"/>
          <w:szCs w:val="14"/>
        </w:rPr>
      </w:pPr>
      <w:r w:rsidRPr="004A57EC">
        <w:rPr>
          <w:sz w:val="14"/>
          <w:szCs w:val="14"/>
        </w:rPr>
        <w:t xml:space="preserve">Datum setve: </w:t>
      </w:r>
      <w:r w:rsidR="00E33DAE" w:rsidRPr="004A57EC">
        <w:rPr>
          <w:sz w:val="14"/>
          <w:szCs w:val="14"/>
        </w:rPr>
        <w:t>02.05.2023.</w:t>
      </w:r>
    </w:p>
    <w:p w:rsidR="009C2B51" w:rsidRPr="004A57EC" w:rsidRDefault="009C2B51" w:rsidP="009C2B51">
      <w:pPr>
        <w:pStyle w:val="NoSpacing"/>
        <w:rPr>
          <w:sz w:val="14"/>
          <w:szCs w:val="14"/>
        </w:rPr>
      </w:pPr>
      <w:r w:rsidRPr="004A57EC">
        <w:rPr>
          <w:sz w:val="14"/>
          <w:szCs w:val="14"/>
        </w:rPr>
        <w:t xml:space="preserve">Datum žetve: </w:t>
      </w:r>
      <w:r w:rsidR="00E33DAE" w:rsidRPr="004A57EC">
        <w:rPr>
          <w:sz w:val="14"/>
          <w:szCs w:val="14"/>
        </w:rPr>
        <w:t>20.09.2023</w:t>
      </w:r>
      <w:r w:rsidR="0082632C" w:rsidRPr="004A57EC">
        <w:rPr>
          <w:sz w:val="14"/>
          <w:szCs w:val="14"/>
        </w:rPr>
        <w:t>.</w:t>
      </w:r>
    </w:p>
    <w:p w:rsidR="009C2B51" w:rsidRPr="004A57EC" w:rsidRDefault="00C83F02" w:rsidP="009C2B51">
      <w:pPr>
        <w:pStyle w:val="NoSpacing"/>
        <w:rPr>
          <w:sz w:val="14"/>
          <w:szCs w:val="14"/>
        </w:rPr>
      </w:pPr>
      <w:r w:rsidRPr="004A57EC">
        <w:rPr>
          <w:sz w:val="14"/>
          <w:szCs w:val="14"/>
        </w:rPr>
        <w:t xml:space="preserve">Dizajn ogleda </w:t>
      </w:r>
      <w:r w:rsidR="00E33DAE" w:rsidRPr="004A57EC">
        <w:rPr>
          <w:sz w:val="14"/>
          <w:szCs w:val="14"/>
        </w:rPr>
        <w:t>10</w:t>
      </w:r>
      <w:r w:rsidR="002025F8" w:rsidRPr="004A57EC">
        <w:rPr>
          <w:sz w:val="14"/>
          <w:szCs w:val="14"/>
        </w:rPr>
        <w:t xml:space="preserve"> varijanti u 3 ponavljanja</w:t>
      </w:r>
    </w:p>
    <w:tbl>
      <w:tblPr>
        <w:tblStyle w:val="TableGrid"/>
        <w:tblW w:w="16046" w:type="dxa"/>
        <w:jc w:val="center"/>
        <w:tblInd w:w="4294" w:type="dxa"/>
        <w:tblLayout w:type="fixed"/>
        <w:tblLook w:val="04A0"/>
      </w:tblPr>
      <w:tblGrid>
        <w:gridCol w:w="1342"/>
        <w:gridCol w:w="964"/>
        <w:gridCol w:w="831"/>
        <w:gridCol w:w="681"/>
        <w:gridCol w:w="425"/>
        <w:gridCol w:w="297"/>
        <w:gridCol w:w="287"/>
        <w:gridCol w:w="287"/>
        <w:gridCol w:w="287"/>
        <w:gridCol w:w="396"/>
        <w:gridCol w:w="273"/>
        <w:gridCol w:w="236"/>
        <w:gridCol w:w="331"/>
        <w:gridCol w:w="284"/>
        <w:gridCol w:w="283"/>
        <w:gridCol w:w="284"/>
        <w:gridCol w:w="396"/>
        <w:gridCol w:w="396"/>
        <w:gridCol w:w="286"/>
        <w:gridCol w:w="287"/>
        <w:gridCol w:w="287"/>
        <w:gridCol w:w="283"/>
        <w:gridCol w:w="283"/>
        <w:gridCol w:w="283"/>
        <w:gridCol w:w="283"/>
        <w:gridCol w:w="283"/>
        <w:gridCol w:w="283"/>
        <w:gridCol w:w="283"/>
        <w:gridCol w:w="396"/>
        <w:gridCol w:w="396"/>
        <w:gridCol w:w="290"/>
        <w:gridCol w:w="276"/>
        <w:gridCol w:w="284"/>
        <w:gridCol w:w="291"/>
        <w:gridCol w:w="275"/>
        <w:gridCol w:w="283"/>
        <w:gridCol w:w="283"/>
        <w:gridCol w:w="283"/>
        <w:gridCol w:w="283"/>
        <w:gridCol w:w="283"/>
        <w:gridCol w:w="368"/>
        <w:gridCol w:w="425"/>
        <w:gridCol w:w="509"/>
      </w:tblGrid>
      <w:tr w:rsidR="004D53A3" w:rsidTr="00BD5C9B">
        <w:trPr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A3" w:rsidRPr="00BD5C9B" w:rsidRDefault="004D53A3" w:rsidP="001078A2">
            <w:pPr>
              <w:pStyle w:val="NoSpacing"/>
              <w:rPr>
                <w:sz w:val="14"/>
                <w:szCs w:val="14"/>
              </w:rPr>
            </w:pPr>
            <w:r w:rsidRPr="00BD5C9B">
              <w:rPr>
                <w:sz w:val="14"/>
                <w:szCs w:val="14"/>
              </w:rPr>
              <w:t>Varijanta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</w:tcBorders>
            <w:vAlign w:val="center"/>
          </w:tcPr>
          <w:p w:rsidR="004D53A3" w:rsidRPr="00BD5C9B" w:rsidRDefault="004D53A3" w:rsidP="003F3E02">
            <w:pPr>
              <w:pStyle w:val="NoSpacing"/>
              <w:jc w:val="center"/>
              <w:rPr>
                <w:sz w:val="14"/>
                <w:szCs w:val="14"/>
              </w:rPr>
            </w:pPr>
            <w:r w:rsidRPr="00BD5C9B">
              <w:rPr>
                <w:sz w:val="14"/>
                <w:szCs w:val="14"/>
              </w:rPr>
              <w:t>Doza primene/ha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4D53A3" w:rsidRPr="00BD5C9B" w:rsidRDefault="004D53A3" w:rsidP="00660FDD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 w:rsidRPr="00BD5C9B">
              <w:rPr>
                <w:sz w:val="14"/>
                <w:szCs w:val="14"/>
              </w:rPr>
              <w:t>Datum primene</w:t>
            </w:r>
          </w:p>
        </w:tc>
        <w:tc>
          <w:tcPr>
            <w:tcW w:w="681" w:type="dxa"/>
            <w:vMerge w:val="restart"/>
            <w:textDirection w:val="btLr"/>
            <w:vAlign w:val="center"/>
          </w:tcPr>
          <w:p w:rsidR="004D53A3" w:rsidRPr="00BD5C9B" w:rsidRDefault="004D53A3" w:rsidP="002025F8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 w:rsidRPr="00BD5C9B">
              <w:rPr>
                <w:sz w:val="14"/>
                <w:szCs w:val="14"/>
              </w:rPr>
              <w:t>Vreme primene</w:t>
            </w:r>
          </w:p>
        </w:tc>
        <w:tc>
          <w:tcPr>
            <w:tcW w:w="3670" w:type="dxa"/>
            <w:gridSpan w:val="12"/>
            <w:vAlign w:val="center"/>
          </w:tcPr>
          <w:p w:rsidR="004D53A3" w:rsidRPr="00420BA1" w:rsidRDefault="004D53A3" w:rsidP="00E33DAE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 w:rsidRPr="00420BA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420BA1">
              <w:rPr>
                <w:sz w:val="14"/>
                <w:szCs w:val="14"/>
              </w:rPr>
              <w:t>.05.202</w:t>
            </w:r>
            <w:r>
              <w:rPr>
                <w:sz w:val="14"/>
                <w:szCs w:val="14"/>
              </w:rPr>
              <w:t>3</w:t>
            </w:r>
            <w:r w:rsidRPr="00420BA1">
              <w:rPr>
                <w:sz w:val="14"/>
                <w:szCs w:val="14"/>
              </w:rPr>
              <w:t>.</w:t>
            </w:r>
          </w:p>
        </w:tc>
        <w:tc>
          <w:tcPr>
            <w:tcW w:w="3633" w:type="dxa"/>
            <w:gridSpan w:val="12"/>
          </w:tcPr>
          <w:p w:rsidR="004D53A3" w:rsidRPr="00420BA1" w:rsidRDefault="004D53A3" w:rsidP="0082632C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31.05.2023.</w:t>
            </w:r>
          </w:p>
        </w:tc>
        <w:tc>
          <w:tcPr>
            <w:tcW w:w="3623" w:type="dxa"/>
            <w:gridSpan w:val="12"/>
          </w:tcPr>
          <w:p w:rsidR="004D53A3" w:rsidRPr="00420BA1" w:rsidRDefault="004D53A3" w:rsidP="0082632C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21.06.2023.</w:t>
            </w:r>
          </w:p>
        </w:tc>
        <w:tc>
          <w:tcPr>
            <w:tcW w:w="368" w:type="dxa"/>
            <w:vMerge w:val="restart"/>
            <w:textDirection w:val="btLr"/>
          </w:tcPr>
          <w:p w:rsidR="004D53A3" w:rsidRPr="00893FAC" w:rsidRDefault="004D53A3" w:rsidP="0025394E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 w:rsidRPr="00893FAC">
              <w:rPr>
                <w:sz w:val="14"/>
                <w:szCs w:val="14"/>
              </w:rPr>
              <w:t>Broj korova/m2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D53A3" w:rsidRPr="00893FAC" w:rsidRDefault="004D53A3" w:rsidP="003F3E02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 w:rsidRPr="00893FAC">
              <w:rPr>
                <w:sz w:val="14"/>
                <w:szCs w:val="14"/>
              </w:rPr>
              <w:t>Efikasnost %</w:t>
            </w:r>
          </w:p>
        </w:tc>
        <w:tc>
          <w:tcPr>
            <w:tcW w:w="509" w:type="dxa"/>
            <w:vMerge w:val="restart"/>
            <w:textDirection w:val="btLr"/>
            <w:vAlign w:val="center"/>
          </w:tcPr>
          <w:p w:rsidR="004D53A3" w:rsidRPr="00893FAC" w:rsidRDefault="004D53A3" w:rsidP="003F3E02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 w:rsidRPr="00893FAC">
              <w:rPr>
                <w:sz w:val="14"/>
                <w:szCs w:val="14"/>
              </w:rPr>
              <w:t>Prinos t/ha</w:t>
            </w:r>
          </w:p>
          <w:p w:rsidR="004D53A3" w:rsidRPr="00893FAC" w:rsidRDefault="004D53A3" w:rsidP="003F3E02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4D53A3" w:rsidTr="00BD5C9B">
        <w:trPr>
          <w:cantSplit/>
          <w:trHeight w:val="1259"/>
          <w:jc w:val="center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A3" w:rsidRDefault="004D53A3" w:rsidP="009C2B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</w:tcBorders>
          </w:tcPr>
          <w:p w:rsidR="004D53A3" w:rsidRDefault="004D53A3" w:rsidP="009C2B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4D53A3" w:rsidRDefault="004D53A3" w:rsidP="009C2B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textDirection w:val="btLr"/>
          </w:tcPr>
          <w:p w:rsidR="004D53A3" w:rsidRDefault="004D53A3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Datula stramonium</w:t>
            </w:r>
          </w:p>
        </w:tc>
        <w:tc>
          <w:tcPr>
            <w:tcW w:w="297" w:type="dxa"/>
            <w:textDirection w:val="btLr"/>
          </w:tcPr>
          <w:p w:rsidR="004D53A3" w:rsidRPr="004A57EC" w:rsidRDefault="004D53A3" w:rsidP="001D3665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Ambrosia artemisifolia</w:t>
            </w:r>
          </w:p>
        </w:tc>
        <w:tc>
          <w:tcPr>
            <w:tcW w:w="287" w:type="dxa"/>
            <w:textDirection w:val="btLr"/>
          </w:tcPr>
          <w:p w:rsidR="004D53A3" w:rsidRPr="004A57EC" w:rsidRDefault="004D53A3" w:rsidP="001D3665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Chenopodium album</w:t>
            </w:r>
          </w:p>
        </w:tc>
        <w:tc>
          <w:tcPr>
            <w:tcW w:w="287" w:type="dxa"/>
            <w:textDirection w:val="btLr"/>
          </w:tcPr>
          <w:p w:rsidR="004D53A3" w:rsidRPr="004A57EC" w:rsidRDefault="004D53A3" w:rsidP="001D3665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Chenopodium hybridum</w:t>
            </w:r>
          </w:p>
        </w:tc>
        <w:tc>
          <w:tcPr>
            <w:tcW w:w="287" w:type="dxa"/>
            <w:textDirection w:val="btLr"/>
          </w:tcPr>
          <w:p w:rsidR="004D53A3" w:rsidRPr="004A57EC" w:rsidRDefault="004D53A3" w:rsidP="001D3665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Xanthium strumarium</w:t>
            </w:r>
          </w:p>
        </w:tc>
        <w:tc>
          <w:tcPr>
            <w:tcW w:w="396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Solanum nigrum</w:t>
            </w:r>
          </w:p>
        </w:tc>
        <w:tc>
          <w:tcPr>
            <w:tcW w:w="273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Abuthilon theophrasti</w:t>
            </w:r>
          </w:p>
        </w:tc>
        <w:tc>
          <w:tcPr>
            <w:tcW w:w="236" w:type="dxa"/>
            <w:textDirection w:val="btLr"/>
            <w:vAlign w:val="cente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Hibiscus trionum</w:t>
            </w:r>
          </w:p>
        </w:tc>
        <w:tc>
          <w:tcPr>
            <w:tcW w:w="331" w:type="dxa"/>
            <w:textDirection w:val="btLr"/>
          </w:tcPr>
          <w:p w:rsidR="004D53A3" w:rsidRPr="004A57EC" w:rsidRDefault="004D53A3" w:rsidP="001D3665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Sinapis arvensis</w:t>
            </w:r>
          </w:p>
        </w:tc>
        <w:tc>
          <w:tcPr>
            <w:tcW w:w="284" w:type="dxa"/>
            <w:textDirection w:val="btLr"/>
          </w:tcPr>
          <w:p w:rsidR="004D53A3" w:rsidRPr="004A57EC" w:rsidRDefault="004D53A3" w:rsidP="001D3665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Bilderdykia convolvulus</w:t>
            </w:r>
          </w:p>
        </w:tc>
        <w:tc>
          <w:tcPr>
            <w:tcW w:w="283" w:type="dxa"/>
            <w:textDirection w:val="btLr"/>
          </w:tcPr>
          <w:p w:rsidR="004D53A3" w:rsidRPr="004A57EC" w:rsidRDefault="004D53A3" w:rsidP="001D3665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Amaranthus retroflexus</w:t>
            </w:r>
          </w:p>
        </w:tc>
        <w:tc>
          <w:tcPr>
            <w:tcW w:w="284" w:type="dxa"/>
            <w:textDirection w:val="btLr"/>
          </w:tcPr>
          <w:p w:rsidR="004D53A3" w:rsidRPr="004A57EC" w:rsidRDefault="004D53A3" w:rsidP="001D3665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Sorghum halepense</w:t>
            </w:r>
          </w:p>
        </w:tc>
        <w:tc>
          <w:tcPr>
            <w:tcW w:w="396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Datula stramonium</w:t>
            </w:r>
          </w:p>
        </w:tc>
        <w:tc>
          <w:tcPr>
            <w:tcW w:w="396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Ambrosia artemisifolia</w:t>
            </w:r>
          </w:p>
        </w:tc>
        <w:tc>
          <w:tcPr>
            <w:tcW w:w="286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Chenopodium album</w:t>
            </w:r>
          </w:p>
        </w:tc>
        <w:tc>
          <w:tcPr>
            <w:tcW w:w="287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Chenopodium hybridum</w:t>
            </w:r>
          </w:p>
        </w:tc>
        <w:tc>
          <w:tcPr>
            <w:tcW w:w="287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Xanthium strumarium</w:t>
            </w:r>
          </w:p>
        </w:tc>
        <w:tc>
          <w:tcPr>
            <w:tcW w:w="283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Solanum nigrum</w:t>
            </w:r>
          </w:p>
        </w:tc>
        <w:tc>
          <w:tcPr>
            <w:tcW w:w="283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Abuthilon theophrasti</w:t>
            </w:r>
          </w:p>
        </w:tc>
        <w:tc>
          <w:tcPr>
            <w:tcW w:w="283" w:type="dxa"/>
            <w:textDirection w:val="btLr"/>
            <w:vAlign w:val="cente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Hibiscus trionum</w:t>
            </w:r>
          </w:p>
        </w:tc>
        <w:tc>
          <w:tcPr>
            <w:tcW w:w="283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Sinapis arvensis</w:t>
            </w:r>
          </w:p>
        </w:tc>
        <w:tc>
          <w:tcPr>
            <w:tcW w:w="283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Bilderdykia convolvulus</w:t>
            </w:r>
          </w:p>
        </w:tc>
        <w:tc>
          <w:tcPr>
            <w:tcW w:w="283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Amaranthus retroflexus</w:t>
            </w:r>
          </w:p>
        </w:tc>
        <w:tc>
          <w:tcPr>
            <w:tcW w:w="283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Sorghum halepense</w:t>
            </w:r>
          </w:p>
        </w:tc>
        <w:tc>
          <w:tcPr>
            <w:tcW w:w="396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Datula stramonium</w:t>
            </w:r>
          </w:p>
        </w:tc>
        <w:tc>
          <w:tcPr>
            <w:tcW w:w="396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Ambrosia artemisifolia</w:t>
            </w:r>
          </w:p>
        </w:tc>
        <w:tc>
          <w:tcPr>
            <w:tcW w:w="290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Chenopodium album</w:t>
            </w:r>
          </w:p>
        </w:tc>
        <w:tc>
          <w:tcPr>
            <w:tcW w:w="276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Chenopodium hybridum</w:t>
            </w:r>
          </w:p>
        </w:tc>
        <w:tc>
          <w:tcPr>
            <w:tcW w:w="284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Xanthium strumarium</w:t>
            </w:r>
          </w:p>
        </w:tc>
        <w:tc>
          <w:tcPr>
            <w:tcW w:w="291" w:type="dxa"/>
            <w:textDirection w:val="btLr"/>
          </w:tcPr>
          <w:p w:rsidR="004D53A3" w:rsidRPr="004A57EC" w:rsidRDefault="004D53A3" w:rsidP="00AC3B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Solanum nigrum</w:t>
            </w:r>
          </w:p>
        </w:tc>
        <w:tc>
          <w:tcPr>
            <w:tcW w:w="275" w:type="dxa"/>
            <w:textDirection w:val="btLr"/>
          </w:tcPr>
          <w:p w:rsidR="004D53A3" w:rsidRPr="004A57EC" w:rsidRDefault="004D53A3" w:rsidP="00A5479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Abuthilon theophrasti</w:t>
            </w:r>
          </w:p>
        </w:tc>
        <w:tc>
          <w:tcPr>
            <w:tcW w:w="283" w:type="dxa"/>
            <w:textDirection w:val="btLr"/>
            <w:vAlign w:val="center"/>
          </w:tcPr>
          <w:p w:rsidR="004D53A3" w:rsidRPr="004A57EC" w:rsidRDefault="004D53A3" w:rsidP="00446372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Hibiscus trionum</w:t>
            </w:r>
          </w:p>
        </w:tc>
        <w:tc>
          <w:tcPr>
            <w:tcW w:w="283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Sinapis arvensis</w:t>
            </w:r>
          </w:p>
        </w:tc>
        <w:tc>
          <w:tcPr>
            <w:tcW w:w="283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Bilderdykia convolvulus</w:t>
            </w:r>
          </w:p>
        </w:tc>
        <w:tc>
          <w:tcPr>
            <w:tcW w:w="283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Amaranthus retroflexus</w:t>
            </w:r>
          </w:p>
        </w:tc>
        <w:tc>
          <w:tcPr>
            <w:tcW w:w="283" w:type="dxa"/>
            <w:textDirection w:val="btLr"/>
          </w:tcPr>
          <w:p w:rsidR="004D53A3" w:rsidRPr="004A57EC" w:rsidRDefault="004D53A3" w:rsidP="00E33DAE">
            <w:pPr>
              <w:pStyle w:val="NoSpacing"/>
              <w:ind w:left="113" w:right="113"/>
              <w:jc w:val="center"/>
              <w:rPr>
                <w:i/>
                <w:sz w:val="10"/>
                <w:szCs w:val="10"/>
              </w:rPr>
            </w:pPr>
            <w:r w:rsidRPr="004A57EC">
              <w:rPr>
                <w:i/>
                <w:sz w:val="10"/>
                <w:szCs w:val="10"/>
              </w:rPr>
              <w:t>Sorghum halepense</w:t>
            </w:r>
          </w:p>
        </w:tc>
        <w:tc>
          <w:tcPr>
            <w:tcW w:w="368" w:type="dxa"/>
            <w:vMerge/>
            <w:textDirection w:val="btLr"/>
          </w:tcPr>
          <w:p w:rsidR="004D53A3" w:rsidRPr="0025394E" w:rsidRDefault="004D53A3" w:rsidP="0025394E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4D53A3" w:rsidRDefault="004D53A3" w:rsidP="003F3E0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  <w:vAlign w:val="center"/>
          </w:tcPr>
          <w:p w:rsidR="004D53A3" w:rsidRDefault="004D53A3" w:rsidP="003F3E0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4D53A3" w:rsidRPr="00A80D51" w:rsidTr="00BD5C9B">
        <w:trPr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A3" w:rsidRPr="00396478" w:rsidRDefault="004D53A3" w:rsidP="009C2B51">
            <w:pPr>
              <w:pStyle w:val="NoSpacing"/>
              <w:rPr>
                <w:sz w:val="10"/>
                <w:szCs w:val="10"/>
                <w:lang w:val="sr-Latn-CS"/>
              </w:rPr>
            </w:pPr>
            <w:r w:rsidRPr="00396478">
              <w:rPr>
                <w:sz w:val="10"/>
                <w:szCs w:val="10"/>
                <w:lang w:val="sr-Latn-CS"/>
              </w:rPr>
              <w:t>Mistral+Efica</w:t>
            </w:r>
          </w:p>
          <w:p w:rsidR="004D53A3" w:rsidRPr="00396478" w:rsidRDefault="004D53A3" w:rsidP="00E33DAE">
            <w:pPr>
              <w:pStyle w:val="NoSpacing"/>
              <w:rPr>
                <w:sz w:val="10"/>
                <w:szCs w:val="10"/>
                <w:lang w:val="sr-Latn-CS"/>
              </w:rPr>
            </w:pPr>
            <w:r w:rsidRPr="00396478">
              <w:rPr>
                <w:sz w:val="10"/>
                <w:szCs w:val="10"/>
                <w:lang w:val="sr-Latn-CS"/>
              </w:rPr>
              <w:t>Saltus+Basagran+Kalif</w:t>
            </w:r>
          </w:p>
          <w:p w:rsidR="004D53A3" w:rsidRPr="00396478" w:rsidRDefault="004D53A3" w:rsidP="00E33DAE">
            <w:pPr>
              <w:pStyle w:val="NoSpacing"/>
              <w:rPr>
                <w:sz w:val="10"/>
                <w:szCs w:val="10"/>
                <w:lang w:val="sr-Latn-CS"/>
              </w:rPr>
            </w:pPr>
            <w:r w:rsidRPr="00396478">
              <w:rPr>
                <w:sz w:val="10"/>
                <w:szCs w:val="10"/>
                <w:lang w:val="sr-Latn-CS"/>
              </w:rPr>
              <w:t>Saltus+Basagran+Kalif</w:t>
            </w:r>
          </w:p>
          <w:p w:rsidR="004D53A3" w:rsidRPr="00396478" w:rsidRDefault="004D53A3" w:rsidP="00E33DAE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  <w:lang w:val="sr-Latn-CS"/>
              </w:rPr>
              <w:t>Agil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4D53A3" w:rsidRPr="00396478" w:rsidRDefault="00DC47DC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0,35</w:t>
            </w:r>
            <w:r w:rsidR="004D53A3" w:rsidRPr="00396478">
              <w:rPr>
                <w:sz w:val="10"/>
                <w:szCs w:val="10"/>
              </w:rPr>
              <w:t>+1,2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0,3+1,5</w:t>
            </w:r>
            <w:r w:rsidR="00DC47DC" w:rsidRPr="00396478">
              <w:rPr>
                <w:sz w:val="10"/>
                <w:szCs w:val="10"/>
              </w:rPr>
              <w:t>+ 0,15</w:t>
            </w:r>
          </w:p>
          <w:p w:rsidR="004D53A3" w:rsidRPr="00396478" w:rsidRDefault="00DC47DC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0,3+1,5+ 0,15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</w:t>
            </w:r>
          </w:p>
        </w:tc>
        <w:tc>
          <w:tcPr>
            <w:tcW w:w="831" w:type="dxa"/>
          </w:tcPr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03.05.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22.05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05.06.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29.05.</w:t>
            </w:r>
          </w:p>
        </w:tc>
        <w:tc>
          <w:tcPr>
            <w:tcW w:w="681" w:type="dxa"/>
          </w:tcPr>
          <w:p w:rsidR="004D53A3" w:rsidRPr="00BD5C9B" w:rsidRDefault="004D53A3" w:rsidP="00E33DAE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pre em</w:t>
            </w:r>
          </w:p>
          <w:p w:rsidR="004D53A3" w:rsidRPr="00BD5C9B" w:rsidRDefault="004D53A3" w:rsidP="00E33DAE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post I</w:t>
            </w:r>
          </w:p>
          <w:p w:rsidR="004D53A3" w:rsidRPr="00BD5C9B" w:rsidRDefault="004D53A3" w:rsidP="00396478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post II</w:t>
            </w:r>
          </w:p>
        </w:tc>
        <w:tc>
          <w:tcPr>
            <w:tcW w:w="425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7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7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7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31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9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7" w:type="dxa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9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90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75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68" w:type="dxa"/>
            <w:vAlign w:val="center"/>
          </w:tcPr>
          <w:p w:rsidR="004D53A3" w:rsidRPr="00A80D51" w:rsidRDefault="004D53A3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</w:tcPr>
          <w:p w:rsidR="004D53A3" w:rsidRPr="0039647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 w:rsidRPr="00396478">
              <w:rPr>
                <w:sz w:val="12"/>
                <w:szCs w:val="12"/>
              </w:rPr>
              <w:t>92</w:t>
            </w:r>
          </w:p>
        </w:tc>
        <w:tc>
          <w:tcPr>
            <w:tcW w:w="509" w:type="dxa"/>
            <w:vAlign w:val="center"/>
          </w:tcPr>
          <w:p w:rsidR="004D53A3" w:rsidRPr="00396478" w:rsidRDefault="004D53A3" w:rsidP="00BD5C9B">
            <w:pPr>
              <w:pStyle w:val="NoSpacing"/>
              <w:jc w:val="center"/>
              <w:rPr>
                <w:sz w:val="12"/>
                <w:szCs w:val="12"/>
              </w:rPr>
            </w:pPr>
            <w:r w:rsidRPr="00396478">
              <w:rPr>
                <w:sz w:val="12"/>
                <w:szCs w:val="12"/>
              </w:rPr>
              <w:t>3618</w:t>
            </w:r>
          </w:p>
        </w:tc>
      </w:tr>
      <w:tr w:rsidR="004D53A3" w:rsidRPr="00A80D51" w:rsidTr="00BD5C9B">
        <w:trPr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Modawn+Efica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Saltus+Basagran+Kalif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Saltus+Basagran+Kalif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Diler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1+1,2</w:t>
            </w:r>
          </w:p>
          <w:p w:rsidR="004D53A3" w:rsidRPr="00396478" w:rsidRDefault="00DC47DC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0,3+1+0,15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0,3+1+0,15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1,2</w:t>
            </w:r>
          </w:p>
        </w:tc>
        <w:tc>
          <w:tcPr>
            <w:tcW w:w="831" w:type="dxa"/>
          </w:tcPr>
          <w:p w:rsidR="004D53A3" w:rsidRPr="00396478" w:rsidRDefault="004D53A3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03.05.</w:t>
            </w:r>
          </w:p>
          <w:p w:rsidR="004D53A3" w:rsidRPr="00396478" w:rsidRDefault="004D53A3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22.05.</w:t>
            </w:r>
          </w:p>
          <w:p w:rsidR="004D53A3" w:rsidRPr="00396478" w:rsidRDefault="004D53A3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05.06.</w:t>
            </w:r>
          </w:p>
          <w:p w:rsidR="004D53A3" w:rsidRPr="00396478" w:rsidRDefault="004D53A3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29.05.</w:t>
            </w:r>
          </w:p>
        </w:tc>
        <w:tc>
          <w:tcPr>
            <w:tcW w:w="681" w:type="dxa"/>
          </w:tcPr>
          <w:p w:rsidR="004D53A3" w:rsidRPr="00BD5C9B" w:rsidRDefault="004D53A3" w:rsidP="002025F8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pre em</w:t>
            </w:r>
          </w:p>
          <w:p w:rsidR="004D53A3" w:rsidRPr="00BD5C9B" w:rsidRDefault="004D53A3" w:rsidP="002025F8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 xml:space="preserve">post I </w:t>
            </w:r>
          </w:p>
          <w:p w:rsidR="004D53A3" w:rsidRPr="00BD5C9B" w:rsidRDefault="004D53A3" w:rsidP="002025F8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 xml:space="preserve">post II </w:t>
            </w:r>
          </w:p>
          <w:p w:rsidR="004D53A3" w:rsidRPr="00BD5C9B" w:rsidRDefault="004D53A3" w:rsidP="002025F8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post</w:t>
            </w:r>
          </w:p>
        </w:tc>
        <w:tc>
          <w:tcPr>
            <w:tcW w:w="425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97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7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7" w:type="dxa"/>
            <w:vAlign w:val="center"/>
          </w:tcPr>
          <w:p w:rsidR="004D53A3" w:rsidRPr="00683EF8" w:rsidRDefault="004D53A3" w:rsidP="004D53A3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7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7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31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9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90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75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68" w:type="dxa"/>
            <w:vAlign w:val="center"/>
          </w:tcPr>
          <w:p w:rsidR="004D53A3" w:rsidRPr="00A80D51" w:rsidRDefault="004D53A3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25" w:type="dxa"/>
            <w:vAlign w:val="center"/>
          </w:tcPr>
          <w:p w:rsidR="004D53A3" w:rsidRPr="0039647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 w:rsidRPr="00396478">
              <w:rPr>
                <w:sz w:val="12"/>
                <w:szCs w:val="12"/>
              </w:rPr>
              <w:t>91</w:t>
            </w:r>
          </w:p>
        </w:tc>
        <w:tc>
          <w:tcPr>
            <w:tcW w:w="509" w:type="dxa"/>
            <w:vAlign w:val="center"/>
          </w:tcPr>
          <w:p w:rsidR="004D53A3" w:rsidRPr="00396478" w:rsidRDefault="004D53A3" w:rsidP="00BD5C9B">
            <w:pPr>
              <w:pStyle w:val="NoSpacing"/>
              <w:jc w:val="center"/>
              <w:rPr>
                <w:sz w:val="12"/>
                <w:szCs w:val="12"/>
              </w:rPr>
            </w:pPr>
            <w:r w:rsidRPr="00396478">
              <w:rPr>
                <w:sz w:val="12"/>
                <w:szCs w:val="12"/>
              </w:rPr>
              <w:t>3495</w:t>
            </w:r>
          </w:p>
        </w:tc>
      </w:tr>
      <w:tr w:rsidR="004D53A3" w:rsidRPr="00A80D51" w:rsidTr="00BD5C9B">
        <w:trPr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Finish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Albion+Piano+Lovac+ ES Plus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Albion+Piano+Savazon+Lovac+ES Plus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Wuxal Calcibor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Totem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2,2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1+4+100</w:t>
            </w:r>
            <w:r w:rsidR="004A57EC" w:rsidRPr="00396478">
              <w:rPr>
                <w:sz w:val="10"/>
                <w:szCs w:val="10"/>
              </w:rPr>
              <w:t>+ 200</w:t>
            </w:r>
          </w:p>
          <w:p w:rsidR="00DC47DC" w:rsidRPr="00396478" w:rsidRDefault="004A57EC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</w:t>
            </w:r>
            <w:r w:rsidR="004D53A3" w:rsidRPr="00396478">
              <w:rPr>
                <w:sz w:val="10"/>
                <w:szCs w:val="10"/>
              </w:rPr>
              <w:t>+4+</w:t>
            </w:r>
            <w:r w:rsidR="00DC47DC" w:rsidRPr="00396478">
              <w:rPr>
                <w:sz w:val="10"/>
                <w:szCs w:val="10"/>
              </w:rPr>
              <w:t>1+</w:t>
            </w:r>
          </w:p>
          <w:p w:rsidR="004D53A3" w:rsidRPr="00396478" w:rsidRDefault="00DC47DC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100+200</w:t>
            </w:r>
          </w:p>
          <w:p w:rsidR="004D53A3" w:rsidRPr="00396478" w:rsidRDefault="004A57EC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1,8l</w:t>
            </w:r>
          </w:p>
        </w:tc>
        <w:tc>
          <w:tcPr>
            <w:tcW w:w="831" w:type="dxa"/>
          </w:tcPr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03.05.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22.05.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05.06.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10.06.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29.05.</w:t>
            </w:r>
          </w:p>
        </w:tc>
        <w:tc>
          <w:tcPr>
            <w:tcW w:w="681" w:type="dxa"/>
          </w:tcPr>
          <w:p w:rsidR="004D53A3" w:rsidRPr="00BD5C9B" w:rsidRDefault="004D53A3" w:rsidP="002716B7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pre em</w:t>
            </w:r>
          </w:p>
          <w:p w:rsidR="004D53A3" w:rsidRDefault="004D53A3" w:rsidP="002716B7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post I</w:t>
            </w:r>
          </w:p>
          <w:p w:rsidR="00BD5C9B" w:rsidRPr="00BD5C9B" w:rsidRDefault="00BD5C9B" w:rsidP="002716B7">
            <w:pPr>
              <w:pStyle w:val="NoSpacing"/>
              <w:rPr>
                <w:sz w:val="10"/>
                <w:szCs w:val="10"/>
              </w:rPr>
            </w:pPr>
          </w:p>
          <w:p w:rsidR="004D53A3" w:rsidRPr="00BD5C9B" w:rsidRDefault="004D53A3" w:rsidP="002716B7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post II</w:t>
            </w:r>
          </w:p>
          <w:p w:rsidR="004D53A3" w:rsidRPr="00BD5C9B" w:rsidRDefault="004D53A3" w:rsidP="002716B7">
            <w:pPr>
              <w:pStyle w:val="NoSpacing"/>
              <w:rPr>
                <w:sz w:val="10"/>
                <w:szCs w:val="10"/>
              </w:rPr>
            </w:pPr>
          </w:p>
          <w:p w:rsidR="004D53A3" w:rsidRPr="00BD5C9B" w:rsidRDefault="004D53A3" w:rsidP="002716B7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97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87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7" w:type="dxa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7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31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9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9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9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90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75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68" w:type="dxa"/>
            <w:vAlign w:val="center"/>
          </w:tcPr>
          <w:p w:rsidR="004D53A3" w:rsidRPr="00A80D51" w:rsidRDefault="004D53A3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5" w:type="dxa"/>
            <w:vAlign w:val="center"/>
          </w:tcPr>
          <w:p w:rsidR="004D53A3" w:rsidRPr="0039647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  <w:r w:rsidRPr="00396478">
              <w:rPr>
                <w:sz w:val="12"/>
                <w:szCs w:val="12"/>
              </w:rPr>
              <w:t>95</w:t>
            </w:r>
          </w:p>
        </w:tc>
        <w:tc>
          <w:tcPr>
            <w:tcW w:w="509" w:type="dxa"/>
            <w:vAlign w:val="center"/>
          </w:tcPr>
          <w:p w:rsidR="004D53A3" w:rsidRPr="00396478" w:rsidRDefault="004D53A3" w:rsidP="00BD5C9B">
            <w:pPr>
              <w:pStyle w:val="NoSpacing"/>
              <w:jc w:val="center"/>
              <w:rPr>
                <w:sz w:val="12"/>
                <w:szCs w:val="12"/>
              </w:rPr>
            </w:pPr>
            <w:r w:rsidRPr="00396478">
              <w:rPr>
                <w:sz w:val="12"/>
                <w:szCs w:val="12"/>
              </w:rPr>
              <w:t>3556</w:t>
            </w:r>
          </w:p>
        </w:tc>
      </w:tr>
      <w:tr w:rsidR="004D53A3" w:rsidRPr="00A80D51" w:rsidTr="00BD5C9B">
        <w:trPr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Finish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Savazon+Sinamon+ Piano+ ES Plus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Savazon+Sinamon+Piano+ Lovac+ES Plus</w:t>
            </w:r>
          </w:p>
          <w:p w:rsidR="00DC47DC" w:rsidRPr="00396478" w:rsidRDefault="00DC47DC" w:rsidP="009C2B51">
            <w:pPr>
              <w:pStyle w:val="NoSpacing"/>
              <w:rPr>
                <w:sz w:val="10"/>
                <w:szCs w:val="10"/>
              </w:rPr>
            </w:pP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Flupisol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2,2l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1,5l+0,6l+4g+ 200ml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 xml:space="preserve">1,5l+0,6l+4g+ </w:t>
            </w:r>
            <w:r w:rsidR="00DC47DC" w:rsidRPr="00396478">
              <w:rPr>
                <w:sz w:val="10"/>
                <w:szCs w:val="10"/>
              </w:rPr>
              <w:t>250ml+200</w:t>
            </w:r>
          </w:p>
          <w:p w:rsidR="004D53A3" w:rsidRPr="00396478" w:rsidRDefault="004D53A3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1,3l</w:t>
            </w:r>
          </w:p>
        </w:tc>
        <w:tc>
          <w:tcPr>
            <w:tcW w:w="831" w:type="dxa"/>
          </w:tcPr>
          <w:p w:rsidR="004D53A3" w:rsidRPr="00396478" w:rsidRDefault="00ED031D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03.05.</w:t>
            </w:r>
          </w:p>
          <w:p w:rsidR="00ED031D" w:rsidRPr="00396478" w:rsidRDefault="00ED031D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22.05.</w:t>
            </w:r>
          </w:p>
          <w:p w:rsidR="00ED031D" w:rsidRPr="00396478" w:rsidRDefault="00ED031D" w:rsidP="002025F8">
            <w:pPr>
              <w:pStyle w:val="NoSpacing"/>
              <w:rPr>
                <w:sz w:val="10"/>
                <w:szCs w:val="10"/>
              </w:rPr>
            </w:pPr>
          </w:p>
          <w:p w:rsidR="00DC47DC" w:rsidRPr="00396478" w:rsidRDefault="00ED031D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05.06.</w:t>
            </w:r>
          </w:p>
          <w:p w:rsidR="00DC47DC" w:rsidRPr="00396478" w:rsidRDefault="00DC47DC" w:rsidP="002025F8">
            <w:pPr>
              <w:pStyle w:val="NoSpacing"/>
              <w:rPr>
                <w:sz w:val="10"/>
                <w:szCs w:val="10"/>
              </w:rPr>
            </w:pPr>
          </w:p>
          <w:p w:rsidR="00ED031D" w:rsidRPr="00396478" w:rsidRDefault="00ED031D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29.05.</w:t>
            </w:r>
          </w:p>
        </w:tc>
        <w:tc>
          <w:tcPr>
            <w:tcW w:w="681" w:type="dxa"/>
          </w:tcPr>
          <w:p w:rsidR="004D53A3" w:rsidRPr="00BD5C9B" w:rsidRDefault="00ED031D" w:rsidP="002716B7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pre</w:t>
            </w:r>
            <w:r w:rsidR="004D53A3" w:rsidRPr="00BD5C9B">
              <w:rPr>
                <w:sz w:val="10"/>
                <w:szCs w:val="10"/>
              </w:rPr>
              <w:t xml:space="preserve"> em</w:t>
            </w:r>
          </w:p>
          <w:p w:rsidR="004D53A3" w:rsidRPr="00BD5C9B" w:rsidRDefault="004D53A3" w:rsidP="002716B7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post I</w:t>
            </w:r>
          </w:p>
          <w:p w:rsidR="00ED031D" w:rsidRPr="00BD5C9B" w:rsidRDefault="00ED031D" w:rsidP="002716B7">
            <w:pPr>
              <w:pStyle w:val="NoSpacing"/>
              <w:rPr>
                <w:sz w:val="10"/>
                <w:szCs w:val="10"/>
              </w:rPr>
            </w:pPr>
          </w:p>
          <w:p w:rsidR="004D53A3" w:rsidRPr="00BD5C9B" w:rsidRDefault="004D53A3" w:rsidP="002716B7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post II</w:t>
            </w:r>
          </w:p>
          <w:p w:rsidR="004D53A3" w:rsidRPr="00BD5C9B" w:rsidRDefault="004D53A3" w:rsidP="002716B7">
            <w:pPr>
              <w:pStyle w:val="NoSpacing"/>
              <w:rPr>
                <w:sz w:val="10"/>
                <w:szCs w:val="10"/>
              </w:rPr>
            </w:pPr>
          </w:p>
          <w:p w:rsidR="004D53A3" w:rsidRPr="00BD5C9B" w:rsidRDefault="004D53A3" w:rsidP="002716B7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4D53A3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97" w:type="dxa"/>
            <w:vAlign w:val="center"/>
          </w:tcPr>
          <w:p w:rsidR="004D53A3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87" w:type="dxa"/>
            <w:vAlign w:val="center"/>
          </w:tcPr>
          <w:p w:rsidR="004D53A3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7" w:type="dxa"/>
            <w:vAlign w:val="center"/>
          </w:tcPr>
          <w:p w:rsidR="004D53A3" w:rsidRPr="00683EF8" w:rsidRDefault="00ED031D" w:rsidP="00ED031D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7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4D53A3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7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31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4D53A3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4D53A3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96" w:type="dxa"/>
            <w:vAlign w:val="center"/>
          </w:tcPr>
          <w:p w:rsidR="004D53A3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9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4D53A3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90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75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4D53A3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D53A3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68" w:type="dxa"/>
            <w:vAlign w:val="center"/>
          </w:tcPr>
          <w:p w:rsidR="004D53A3" w:rsidRPr="00A80D51" w:rsidRDefault="00ED031D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4D53A3" w:rsidRPr="0039647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 w:rsidRPr="00396478">
              <w:rPr>
                <w:sz w:val="12"/>
                <w:szCs w:val="12"/>
              </w:rPr>
              <w:t>96</w:t>
            </w:r>
          </w:p>
        </w:tc>
        <w:tc>
          <w:tcPr>
            <w:tcW w:w="509" w:type="dxa"/>
            <w:vAlign w:val="center"/>
          </w:tcPr>
          <w:p w:rsidR="00ED031D" w:rsidRPr="00396478" w:rsidRDefault="00ED031D" w:rsidP="00BD5C9B">
            <w:pPr>
              <w:pStyle w:val="NoSpacing"/>
              <w:jc w:val="center"/>
              <w:rPr>
                <w:sz w:val="12"/>
                <w:szCs w:val="12"/>
              </w:rPr>
            </w:pPr>
            <w:r w:rsidRPr="00396478">
              <w:rPr>
                <w:sz w:val="12"/>
                <w:szCs w:val="12"/>
              </w:rPr>
              <w:t>3355</w:t>
            </w:r>
          </w:p>
        </w:tc>
      </w:tr>
      <w:tr w:rsidR="00ED031D" w:rsidRPr="00A80D51" w:rsidTr="00BD5C9B">
        <w:trPr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Basar+Velton</w:t>
            </w:r>
          </w:p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Ritmix plus+Alteox Wet</w:t>
            </w:r>
          </w:p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Ritmix plus+Okvir+ Alteox Wet</w:t>
            </w:r>
          </w:p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Spectrum+Foligal Turbo S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1,2l+0,4kg</w:t>
            </w:r>
          </w:p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0,9l+0,5l</w:t>
            </w:r>
          </w:p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0,9l+8g+0,5l</w:t>
            </w:r>
          </w:p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1,3l+3l</w:t>
            </w:r>
          </w:p>
        </w:tc>
        <w:tc>
          <w:tcPr>
            <w:tcW w:w="831" w:type="dxa"/>
          </w:tcPr>
          <w:p w:rsidR="00ED031D" w:rsidRPr="00396478" w:rsidRDefault="00ED031D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03.05.</w:t>
            </w:r>
          </w:p>
          <w:p w:rsidR="00ED031D" w:rsidRPr="00396478" w:rsidRDefault="00ED031D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18.05.</w:t>
            </w:r>
          </w:p>
          <w:p w:rsidR="00ED031D" w:rsidRPr="00396478" w:rsidRDefault="00ED031D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05.06.</w:t>
            </w:r>
          </w:p>
          <w:p w:rsidR="00ED031D" w:rsidRPr="00396478" w:rsidRDefault="00ED031D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29.05.</w:t>
            </w:r>
          </w:p>
        </w:tc>
        <w:tc>
          <w:tcPr>
            <w:tcW w:w="681" w:type="dxa"/>
          </w:tcPr>
          <w:p w:rsidR="00ED031D" w:rsidRPr="00BD5C9B" w:rsidRDefault="00ED031D" w:rsidP="00446372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pre em</w:t>
            </w:r>
          </w:p>
          <w:p w:rsidR="00ED031D" w:rsidRPr="00BD5C9B" w:rsidRDefault="00ED031D" w:rsidP="00446372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post I</w:t>
            </w:r>
          </w:p>
          <w:p w:rsidR="00ED031D" w:rsidRPr="00BD5C9B" w:rsidRDefault="00ED031D" w:rsidP="00396478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post II</w:t>
            </w:r>
          </w:p>
        </w:tc>
        <w:tc>
          <w:tcPr>
            <w:tcW w:w="425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97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87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9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7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31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9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9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90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75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68" w:type="dxa"/>
            <w:vAlign w:val="center"/>
          </w:tcPr>
          <w:p w:rsidR="00ED031D" w:rsidRPr="00A80D51" w:rsidRDefault="00ED031D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</w:tcPr>
          <w:p w:rsidR="00ED031D" w:rsidRPr="0039647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 w:rsidRPr="00396478">
              <w:rPr>
                <w:sz w:val="12"/>
                <w:szCs w:val="12"/>
              </w:rPr>
              <w:t>92</w:t>
            </w:r>
          </w:p>
        </w:tc>
        <w:tc>
          <w:tcPr>
            <w:tcW w:w="509" w:type="dxa"/>
            <w:vAlign w:val="center"/>
          </w:tcPr>
          <w:p w:rsidR="00ED031D" w:rsidRPr="00396478" w:rsidRDefault="00ED031D" w:rsidP="00BD5C9B">
            <w:pPr>
              <w:pStyle w:val="NoSpacing"/>
              <w:jc w:val="center"/>
              <w:rPr>
                <w:sz w:val="12"/>
                <w:szCs w:val="12"/>
              </w:rPr>
            </w:pPr>
            <w:r w:rsidRPr="00396478">
              <w:rPr>
                <w:sz w:val="12"/>
                <w:szCs w:val="12"/>
              </w:rPr>
              <w:t>3473</w:t>
            </w:r>
          </w:p>
        </w:tc>
      </w:tr>
      <w:tr w:rsidR="00ED031D" w:rsidRPr="00A80D51" w:rsidTr="00BD5C9B">
        <w:trPr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Basar+Velton</w:t>
            </w:r>
          </w:p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Galbenon+Kvazar+Okvir</w:t>
            </w:r>
          </w:p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Galbenon+Rampa+Okvir</w:t>
            </w:r>
          </w:p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Rafal+Foligal Turbo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1,2l+0,4kg</w:t>
            </w:r>
          </w:p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1,5l+1l+4g</w:t>
            </w:r>
          </w:p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2l+0,3l+4g</w:t>
            </w:r>
          </w:p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2l+2l</w:t>
            </w:r>
          </w:p>
        </w:tc>
        <w:tc>
          <w:tcPr>
            <w:tcW w:w="831" w:type="dxa"/>
          </w:tcPr>
          <w:p w:rsidR="00ED031D" w:rsidRPr="00396478" w:rsidRDefault="00ED031D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03.05.</w:t>
            </w:r>
          </w:p>
          <w:p w:rsidR="00ED031D" w:rsidRPr="00396478" w:rsidRDefault="00ED031D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22.05.</w:t>
            </w:r>
          </w:p>
          <w:p w:rsidR="00ED031D" w:rsidRPr="00396478" w:rsidRDefault="00ED031D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05.06.</w:t>
            </w:r>
          </w:p>
          <w:p w:rsidR="00ED031D" w:rsidRPr="00396478" w:rsidRDefault="00ED031D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29.05.</w:t>
            </w:r>
          </w:p>
        </w:tc>
        <w:tc>
          <w:tcPr>
            <w:tcW w:w="681" w:type="dxa"/>
          </w:tcPr>
          <w:p w:rsidR="00ED031D" w:rsidRPr="00BD5C9B" w:rsidRDefault="00ED031D" w:rsidP="002716B7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pre em</w:t>
            </w:r>
          </w:p>
          <w:p w:rsidR="00ED031D" w:rsidRPr="00BD5C9B" w:rsidRDefault="00ED031D" w:rsidP="002716B7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post I</w:t>
            </w:r>
          </w:p>
          <w:p w:rsidR="00ED031D" w:rsidRPr="00BD5C9B" w:rsidRDefault="00ED031D" w:rsidP="00396478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post II</w:t>
            </w:r>
          </w:p>
        </w:tc>
        <w:tc>
          <w:tcPr>
            <w:tcW w:w="425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97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287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vAlign w:val="center"/>
          </w:tcPr>
          <w:p w:rsidR="00ED031D" w:rsidRPr="00683EF8" w:rsidRDefault="00ED031D" w:rsidP="00ED031D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7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7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31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ED031D" w:rsidRPr="00683EF8" w:rsidRDefault="00ED031D" w:rsidP="009E1506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9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9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9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90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75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Align w:val="center"/>
          </w:tcPr>
          <w:p w:rsidR="00ED031D" w:rsidRPr="00A80D51" w:rsidRDefault="00ED031D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ED031D" w:rsidRPr="0039647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 w:rsidRPr="00396478">
              <w:rPr>
                <w:sz w:val="12"/>
                <w:szCs w:val="12"/>
              </w:rPr>
              <w:t>96</w:t>
            </w:r>
          </w:p>
        </w:tc>
        <w:tc>
          <w:tcPr>
            <w:tcW w:w="509" w:type="dxa"/>
            <w:vAlign w:val="center"/>
          </w:tcPr>
          <w:p w:rsidR="00ED031D" w:rsidRPr="00396478" w:rsidRDefault="00ED031D" w:rsidP="00BD5C9B">
            <w:pPr>
              <w:pStyle w:val="NoSpacing"/>
              <w:jc w:val="center"/>
              <w:rPr>
                <w:sz w:val="12"/>
                <w:szCs w:val="12"/>
              </w:rPr>
            </w:pPr>
            <w:r w:rsidRPr="00396478">
              <w:rPr>
                <w:sz w:val="12"/>
                <w:szCs w:val="12"/>
              </w:rPr>
              <w:t>3287</w:t>
            </w:r>
          </w:p>
        </w:tc>
      </w:tr>
      <w:tr w:rsidR="00ED031D" w:rsidRPr="00A80D51" w:rsidTr="00BD5C9B">
        <w:trPr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Max 51+Mont</w:t>
            </w:r>
          </w:p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Icarus+Bentamark+ Symphoni+Kloman+Imox</w:t>
            </w:r>
          </w:p>
          <w:p w:rsidR="00ED031D" w:rsidRPr="00396478" w:rsidRDefault="00ED031D" w:rsidP="00ED031D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Icarus+Bentamark+ Symphoni+Kloman+Imox</w:t>
            </w:r>
          </w:p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Kletox extra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120g+1,3l</w:t>
            </w:r>
          </w:p>
          <w:p w:rsidR="00ED031D" w:rsidRPr="00396478" w:rsidRDefault="004A57EC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0,6+1,5+5</w:t>
            </w:r>
            <w:r w:rsidR="00ED031D" w:rsidRPr="00396478">
              <w:rPr>
                <w:sz w:val="10"/>
                <w:szCs w:val="10"/>
              </w:rPr>
              <w:t xml:space="preserve">+ </w:t>
            </w:r>
            <w:r w:rsidRPr="00396478">
              <w:rPr>
                <w:sz w:val="10"/>
                <w:szCs w:val="10"/>
              </w:rPr>
              <w:t>0,15</w:t>
            </w:r>
            <w:r w:rsidR="00ED031D" w:rsidRPr="00396478">
              <w:rPr>
                <w:sz w:val="10"/>
                <w:szCs w:val="10"/>
              </w:rPr>
              <w:t>+0,1%</w:t>
            </w:r>
          </w:p>
          <w:p w:rsidR="00ED031D" w:rsidRPr="00396478" w:rsidRDefault="004A57EC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0,6</w:t>
            </w:r>
            <w:r w:rsidR="00ED031D" w:rsidRPr="00396478">
              <w:rPr>
                <w:sz w:val="10"/>
                <w:szCs w:val="10"/>
              </w:rPr>
              <w:t>+1,5</w:t>
            </w:r>
            <w:r w:rsidRPr="00396478">
              <w:rPr>
                <w:sz w:val="10"/>
                <w:szCs w:val="10"/>
              </w:rPr>
              <w:t>+5</w:t>
            </w:r>
            <w:r w:rsidR="00ED031D" w:rsidRPr="00396478">
              <w:rPr>
                <w:sz w:val="10"/>
                <w:szCs w:val="10"/>
              </w:rPr>
              <w:t xml:space="preserve">+ </w:t>
            </w:r>
            <w:r w:rsidRPr="00396478">
              <w:rPr>
                <w:sz w:val="10"/>
                <w:szCs w:val="10"/>
              </w:rPr>
              <w:t>0,15+0,1</w:t>
            </w:r>
            <w:r w:rsidR="00BD5C9B">
              <w:rPr>
                <w:sz w:val="10"/>
                <w:szCs w:val="10"/>
              </w:rPr>
              <w:t>%</w:t>
            </w:r>
          </w:p>
          <w:p w:rsidR="00ED031D" w:rsidRPr="00396478" w:rsidRDefault="00ED031D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</w:t>
            </w:r>
          </w:p>
        </w:tc>
        <w:tc>
          <w:tcPr>
            <w:tcW w:w="831" w:type="dxa"/>
          </w:tcPr>
          <w:p w:rsidR="00ED031D" w:rsidRPr="00396478" w:rsidRDefault="00ED031D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03.05.</w:t>
            </w:r>
          </w:p>
          <w:p w:rsidR="00ED031D" w:rsidRPr="00396478" w:rsidRDefault="00ED031D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22.05.</w:t>
            </w:r>
          </w:p>
          <w:p w:rsidR="00ED031D" w:rsidRPr="00396478" w:rsidRDefault="00ED031D" w:rsidP="002025F8">
            <w:pPr>
              <w:pStyle w:val="NoSpacing"/>
              <w:rPr>
                <w:sz w:val="10"/>
                <w:szCs w:val="10"/>
              </w:rPr>
            </w:pPr>
          </w:p>
          <w:p w:rsidR="00ED031D" w:rsidRPr="00396478" w:rsidRDefault="00ED031D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</w:t>
            </w:r>
            <w:r w:rsidR="00480558">
              <w:rPr>
                <w:sz w:val="10"/>
                <w:szCs w:val="10"/>
              </w:rPr>
              <w:t>5</w:t>
            </w:r>
            <w:r w:rsidRPr="00396478">
              <w:rPr>
                <w:sz w:val="10"/>
                <w:szCs w:val="10"/>
              </w:rPr>
              <w:t>.06.</w:t>
            </w:r>
          </w:p>
          <w:p w:rsidR="00ED031D" w:rsidRPr="00396478" w:rsidRDefault="00ED031D" w:rsidP="002025F8">
            <w:pPr>
              <w:pStyle w:val="NoSpacing"/>
              <w:rPr>
                <w:sz w:val="10"/>
                <w:szCs w:val="10"/>
              </w:rPr>
            </w:pPr>
          </w:p>
          <w:p w:rsidR="00ED031D" w:rsidRPr="00396478" w:rsidRDefault="00ED031D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29.05.</w:t>
            </w:r>
          </w:p>
        </w:tc>
        <w:tc>
          <w:tcPr>
            <w:tcW w:w="681" w:type="dxa"/>
          </w:tcPr>
          <w:p w:rsidR="00ED031D" w:rsidRPr="00BD5C9B" w:rsidRDefault="00ED031D" w:rsidP="002716B7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pre em</w:t>
            </w:r>
          </w:p>
          <w:p w:rsidR="00ED031D" w:rsidRDefault="00ED031D" w:rsidP="002716B7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post I</w:t>
            </w:r>
          </w:p>
          <w:p w:rsidR="00BD5C9B" w:rsidRPr="00BD5C9B" w:rsidRDefault="00BD5C9B" w:rsidP="002716B7">
            <w:pPr>
              <w:pStyle w:val="NoSpacing"/>
              <w:rPr>
                <w:sz w:val="10"/>
                <w:szCs w:val="10"/>
              </w:rPr>
            </w:pPr>
          </w:p>
          <w:p w:rsidR="00ED031D" w:rsidRPr="00BD5C9B" w:rsidRDefault="00ED031D" w:rsidP="002716B7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post II</w:t>
            </w:r>
          </w:p>
          <w:p w:rsidR="00ED031D" w:rsidRPr="00BD5C9B" w:rsidRDefault="00ED031D" w:rsidP="002716B7">
            <w:pPr>
              <w:pStyle w:val="NoSpacing"/>
              <w:rPr>
                <w:sz w:val="10"/>
                <w:szCs w:val="10"/>
              </w:rPr>
            </w:pPr>
          </w:p>
          <w:p w:rsidR="00ED031D" w:rsidRPr="00BD5C9B" w:rsidRDefault="00ED031D" w:rsidP="002716B7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97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7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vAlign w:val="center"/>
          </w:tcPr>
          <w:p w:rsidR="00ED031D" w:rsidRPr="00683EF8" w:rsidRDefault="00ED031D" w:rsidP="00ED031D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7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27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31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75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Align w:val="center"/>
          </w:tcPr>
          <w:p w:rsidR="00ED031D" w:rsidRDefault="008B68CA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5" w:type="dxa"/>
            <w:vAlign w:val="center"/>
          </w:tcPr>
          <w:p w:rsidR="00ED031D" w:rsidRPr="0039647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 w:rsidRPr="00396478">
              <w:rPr>
                <w:sz w:val="12"/>
                <w:szCs w:val="12"/>
              </w:rPr>
              <w:t>95</w:t>
            </w:r>
          </w:p>
        </w:tc>
        <w:tc>
          <w:tcPr>
            <w:tcW w:w="509" w:type="dxa"/>
            <w:vAlign w:val="center"/>
          </w:tcPr>
          <w:p w:rsidR="00ED031D" w:rsidRPr="00396478" w:rsidRDefault="008B68CA" w:rsidP="00BD5C9B">
            <w:pPr>
              <w:pStyle w:val="NoSpacing"/>
              <w:jc w:val="center"/>
              <w:rPr>
                <w:sz w:val="12"/>
                <w:szCs w:val="12"/>
              </w:rPr>
            </w:pPr>
            <w:r w:rsidRPr="00396478">
              <w:rPr>
                <w:sz w:val="12"/>
                <w:szCs w:val="12"/>
              </w:rPr>
              <w:t>3568</w:t>
            </w:r>
          </w:p>
        </w:tc>
      </w:tr>
      <w:tr w:rsidR="00ED031D" w:rsidRPr="00A80D51" w:rsidTr="00BD5C9B">
        <w:trPr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1D" w:rsidRPr="00396478" w:rsidRDefault="008B68CA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Frontier super+Max 51</w:t>
            </w:r>
          </w:p>
          <w:p w:rsidR="008B68CA" w:rsidRPr="00396478" w:rsidRDefault="008B68CA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Basagran+Harmony+Pulsar+ Rampa</w:t>
            </w:r>
          </w:p>
          <w:p w:rsidR="008B68CA" w:rsidRPr="00396478" w:rsidRDefault="008B68CA" w:rsidP="008B68CA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Basagran+Harmony+Pulsar+ Rampa</w:t>
            </w:r>
          </w:p>
          <w:p w:rsidR="008B68CA" w:rsidRPr="00396478" w:rsidRDefault="008B68CA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Focus ultra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ED031D" w:rsidRPr="00396478" w:rsidRDefault="004A57EC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1,2+120</w:t>
            </w:r>
          </w:p>
          <w:p w:rsidR="008B68CA" w:rsidRDefault="004A57EC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2+4</w:t>
            </w:r>
            <w:r w:rsidR="008B68CA" w:rsidRPr="00396478">
              <w:rPr>
                <w:sz w:val="10"/>
                <w:szCs w:val="10"/>
              </w:rPr>
              <w:t>+0,6+</w:t>
            </w:r>
            <w:r w:rsidRPr="00396478">
              <w:rPr>
                <w:sz w:val="10"/>
                <w:szCs w:val="10"/>
              </w:rPr>
              <w:t>0,2</w:t>
            </w:r>
          </w:p>
          <w:p w:rsidR="00BD5C9B" w:rsidRPr="00396478" w:rsidRDefault="00BD5C9B" w:rsidP="009C2B51">
            <w:pPr>
              <w:pStyle w:val="NoSpacing"/>
              <w:rPr>
                <w:sz w:val="10"/>
                <w:szCs w:val="10"/>
              </w:rPr>
            </w:pPr>
          </w:p>
          <w:p w:rsidR="008B68CA" w:rsidRDefault="004A57EC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1+4</w:t>
            </w:r>
            <w:r w:rsidR="008B68CA" w:rsidRPr="00396478">
              <w:rPr>
                <w:sz w:val="10"/>
                <w:szCs w:val="10"/>
              </w:rPr>
              <w:t>+0,6+</w:t>
            </w:r>
            <w:r w:rsidRPr="00396478">
              <w:rPr>
                <w:sz w:val="10"/>
                <w:szCs w:val="10"/>
              </w:rPr>
              <w:t>0,2</w:t>
            </w:r>
          </w:p>
          <w:p w:rsidR="00BD5C9B" w:rsidRPr="00396478" w:rsidRDefault="00BD5C9B" w:rsidP="009C2B51">
            <w:pPr>
              <w:pStyle w:val="NoSpacing"/>
              <w:rPr>
                <w:sz w:val="10"/>
                <w:szCs w:val="10"/>
              </w:rPr>
            </w:pPr>
          </w:p>
          <w:p w:rsidR="008B68CA" w:rsidRPr="00396478" w:rsidRDefault="008B68CA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</w:t>
            </w:r>
          </w:p>
        </w:tc>
        <w:tc>
          <w:tcPr>
            <w:tcW w:w="831" w:type="dxa"/>
          </w:tcPr>
          <w:p w:rsidR="00ED031D" w:rsidRPr="00396478" w:rsidRDefault="008B68CA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03.05.</w:t>
            </w:r>
          </w:p>
          <w:p w:rsidR="008B68CA" w:rsidRPr="00396478" w:rsidRDefault="008B68CA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22.05.</w:t>
            </w:r>
          </w:p>
          <w:p w:rsidR="008B68CA" w:rsidRPr="00396478" w:rsidRDefault="008B68CA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05.06.</w:t>
            </w:r>
          </w:p>
          <w:p w:rsidR="008B68CA" w:rsidRPr="00396478" w:rsidRDefault="008B68CA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29.05.</w:t>
            </w:r>
          </w:p>
        </w:tc>
        <w:tc>
          <w:tcPr>
            <w:tcW w:w="681" w:type="dxa"/>
          </w:tcPr>
          <w:p w:rsidR="00ED031D" w:rsidRPr="00BD5C9B" w:rsidRDefault="00ED031D" w:rsidP="002716B7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pre em</w:t>
            </w:r>
          </w:p>
          <w:p w:rsidR="00ED031D" w:rsidRPr="00BD5C9B" w:rsidRDefault="00ED031D" w:rsidP="002716B7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 xml:space="preserve">post I </w:t>
            </w:r>
          </w:p>
          <w:p w:rsidR="00ED031D" w:rsidRPr="00BD5C9B" w:rsidRDefault="00ED031D" w:rsidP="002716B7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 xml:space="preserve">post II </w:t>
            </w:r>
          </w:p>
          <w:p w:rsidR="00ED031D" w:rsidRPr="00BD5C9B" w:rsidRDefault="00ED031D" w:rsidP="002716B7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post</w:t>
            </w:r>
          </w:p>
        </w:tc>
        <w:tc>
          <w:tcPr>
            <w:tcW w:w="425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97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7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vAlign w:val="center"/>
          </w:tcPr>
          <w:p w:rsidR="00ED031D" w:rsidRPr="00683EF8" w:rsidRDefault="008B68CA" w:rsidP="008B68CA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7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7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31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9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75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Align w:val="center"/>
          </w:tcPr>
          <w:p w:rsidR="00ED031D" w:rsidRDefault="008B68CA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</w:tcPr>
          <w:p w:rsidR="00ED031D" w:rsidRPr="0039647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 w:rsidRPr="00396478">
              <w:rPr>
                <w:sz w:val="12"/>
                <w:szCs w:val="12"/>
              </w:rPr>
              <w:t>97</w:t>
            </w:r>
          </w:p>
        </w:tc>
        <w:tc>
          <w:tcPr>
            <w:tcW w:w="509" w:type="dxa"/>
            <w:vAlign w:val="center"/>
          </w:tcPr>
          <w:p w:rsidR="00ED031D" w:rsidRPr="00396478" w:rsidRDefault="008B68CA" w:rsidP="00BD5C9B">
            <w:pPr>
              <w:pStyle w:val="NoSpacing"/>
              <w:jc w:val="center"/>
              <w:rPr>
                <w:sz w:val="12"/>
                <w:szCs w:val="12"/>
              </w:rPr>
            </w:pPr>
            <w:r w:rsidRPr="00396478">
              <w:rPr>
                <w:sz w:val="12"/>
                <w:szCs w:val="12"/>
              </w:rPr>
              <w:t>3756</w:t>
            </w:r>
          </w:p>
        </w:tc>
      </w:tr>
      <w:tr w:rsidR="00ED031D" w:rsidRPr="00A80D51" w:rsidTr="00BD5C9B">
        <w:trPr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CA" w:rsidRPr="00396478" w:rsidRDefault="004A57EC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Listego+Basagran+Harmon</w:t>
            </w:r>
          </w:p>
          <w:p w:rsidR="008B68CA" w:rsidRPr="00396478" w:rsidRDefault="008B68CA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Flex+Harmony</w:t>
            </w:r>
          </w:p>
          <w:p w:rsidR="008B68CA" w:rsidRPr="00396478" w:rsidRDefault="008B68CA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Flupisol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B68CA" w:rsidRPr="00396478" w:rsidRDefault="008B68CA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0,6l+1,5l+8g</w:t>
            </w:r>
          </w:p>
          <w:p w:rsidR="008B68CA" w:rsidRPr="00396478" w:rsidRDefault="008B68CA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1l+8g</w:t>
            </w:r>
          </w:p>
          <w:p w:rsidR="008B68CA" w:rsidRPr="00396478" w:rsidRDefault="008B68CA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1,5l</w:t>
            </w:r>
          </w:p>
        </w:tc>
        <w:tc>
          <w:tcPr>
            <w:tcW w:w="831" w:type="dxa"/>
          </w:tcPr>
          <w:p w:rsidR="00ED031D" w:rsidRPr="00396478" w:rsidRDefault="008B68CA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22.05.</w:t>
            </w:r>
          </w:p>
          <w:p w:rsidR="008B68CA" w:rsidRPr="00396478" w:rsidRDefault="008B68CA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05.06.</w:t>
            </w:r>
          </w:p>
          <w:p w:rsidR="008B68CA" w:rsidRPr="00396478" w:rsidRDefault="008B68CA" w:rsidP="002025F8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29.05.</w:t>
            </w:r>
          </w:p>
        </w:tc>
        <w:tc>
          <w:tcPr>
            <w:tcW w:w="681" w:type="dxa"/>
          </w:tcPr>
          <w:p w:rsidR="00ED031D" w:rsidRPr="00BD5C9B" w:rsidRDefault="00ED031D" w:rsidP="002716B7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 xml:space="preserve">post I </w:t>
            </w:r>
          </w:p>
          <w:p w:rsidR="00ED031D" w:rsidRPr="00BD5C9B" w:rsidRDefault="00ED031D" w:rsidP="002716B7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 xml:space="preserve">post II </w:t>
            </w:r>
          </w:p>
          <w:p w:rsidR="00ED031D" w:rsidRPr="00BD5C9B" w:rsidRDefault="00ED031D" w:rsidP="002716B7">
            <w:pPr>
              <w:pStyle w:val="NoSpacing"/>
              <w:rPr>
                <w:sz w:val="10"/>
                <w:szCs w:val="10"/>
              </w:rPr>
            </w:pPr>
            <w:r w:rsidRPr="00BD5C9B">
              <w:rPr>
                <w:sz w:val="10"/>
                <w:szCs w:val="10"/>
              </w:rPr>
              <w:t>post</w:t>
            </w:r>
          </w:p>
        </w:tc>
        <w:tc>
          <w:tcPr>
            <w:tcW w:w="425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297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287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7" w:type="dxa"/>
            <w:vAlign w:val="center"/>
          </w:tcPr>
          <w:p w:rsidR="00ED031D" w:rsidRPr="00683EF8" w:rsidRDefault="008B68CA" w:rsidP="008B68CA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7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7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31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96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6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7" w:type="dxa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7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:rsidR="00ED031D" w:rsidRPr="00683EF8" w:rsidRDefault="008B68CA" w:rsidP="008B68CA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91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75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ED031D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D031D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68" w:type="dxa"/>
            <w:vAlign w:val="center"/>
          </w:tcPr>
          <w:p w:rsidR="00ED031D" w:rsidRDefault="008B68CA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ED031D" w:rsidRPr="0039647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 w:rsidRPr="00396478">
              <w:rPr>
                <w:sz w:val="12"/>
                <w:szCs w:val="12"/>
              </w:rPr>
              <w:t>96</w:t>
            </w:r>
          </w:p>
        </w:tc>
        <w:tc>
          <w:tcPr>
            <w:tcW w:w="509" w:type="dxa"/>
            <w:vAlign w:val="center"/>
          </w:tcPr>
          <w:p w:rsidR="00ED031D" w:rsidRPr="00396478" w:rsidRDefault="008B68CA" w:rsidP="00BD5C9B">
            <w:pPr>
              <w:pStyle w:val="NoSpacing"/>
              <w:jc w:val="center"/>
              <w:rPr>
                <w:sz w:val="12"/>
                <w:szCs w:val="12"/>
              </w:rPr>
            </w:pPr>
            <w:r w:rsidRPr="00396478">
              <w:rPr>
                <w:sz w:val="12"/>
                <w:szCs w:val="12"/>
              </w:rPr>
              <w:t>3158</w:t>
            </w:r>
          </w:p>
        </w:tc>
      </w:tr>
      <w:tr w:rsidR="008B68CA" w:rsidRPr="00A80D51" w:rsidTr="00BD5C9B">
        <w:trPr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CA" w:rsidRPr="00396478" w:rsidRDefault="008B68CA" w:rsidP="009C2B51">
            <w:pPr>
              <w:pStyle w:val="NoSpacing"/>
              <w:rPr>
                <w:sz w:val="10"/>
                <w:szCs w:val="10"/>
              </w:rPr>
            </w:pPr>
            <w:r w:rsidRPr="00396478">
              <w:rPr>
                <w:sz w:val="10"/>
                <w:szCs w:val="10"/>
              </w:rPr>
              <w:t>Kontrola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B68CA" w:rsidRPr="00396478" w:rsidRDefault="008B68CA" w:rsidP="009C2B51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831" w:type="dxa"/>
          </w:tcPr>
          <w:p w:rsidR="008B68CA" w:rsidRDefault="008B68CA" w:rsidP="002025F8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681" w:type="dxa"/>
          </w:tcPr>
          <w:p w:rsidR="008B68CA" w:rsidRDefault="008B68CA" w:rsidP="002716B7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B68CA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297" w:type="dxa"/>
            <w:vAlign w:val="center"/>
          </w:tcPr>
          <w:p w:rsidR="008B68CA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87" w:type="dxa"/>
            <w:vAlign w:val="center"/>
          </w:tcPr>
          <w:p w:rsidR="008B68CA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7" w:type="dxa"/>
            <w:vAlign w:val="center"/>
          </w:tcPr>
          <w:p w:rsidR="008B68CA" w:rsidRDefault="008B68CA" w:rsidP="008B68CA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7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96" w:type="dxa"/>
            <w:vAlign w:val="center"/>
          </w:tcPr>
          <w:p w:rsidR="008B68CA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73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31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8B68CA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vAlign w:val="center"/>
          </w:tcPr>
          <w:p w:rsidR="008B68CA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396" w:type="dxa"/>
            <w:vAlign w:val="center"/>
          </w:tcPr>
          <w:p w:rsidR="008B68CA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286" w:type="dxa"/>
            <w:vAlign w:val="center"/>
          </w:tcPr>
          <w:p w:rsidR="008B68CA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7" w:type="dxa"/>
          </w:tcPr>
          <w:p w:rsidR="008B68CA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7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vAlign w:val="center"/>
          </w:tcPr>
          <w:p w:rsidR="008B68CA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vAlign w:val="center"/>
          </w:tcPr>
          <w:p w:rsidR="008B68CA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96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396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290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8B68CA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8B68CA" w:rsidRDefault="008B68CA" w:rsidP="008B68CA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91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75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8B68CA" w:rsidRPr="00683EF8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8B68CA" w:rsidRDefault="008B68CA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368" w:type="dxa"/>
            <w:vAlign w:val="center"/>
          </w:tcPr>
          <w:p w:rsidR="008B68CA" w:rsidRDefault="00DC47D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425" w:type="dxa"/>
            <w:vAlign w:val="center"/>
          </w:tcPr>
          <w:p w:rsidR="008B68CA" w:rsidRDefault="008B68CA" w:rsidP="001078A2">
            <w:pPr>
              <w:pStyle w:val="NoSpacing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  <w:vAlign w:val="center"/>
          </w:tcPr>
          <w:p w:rsidR="008B68CA" w:rsidRDefault="008B68CA" w:rsidP="001078A2">
            <w:pPr>
              <w:pStyle w:val="NoSpacing"/>
              <w:jc w:val="center"/>
              <w:rPr>
                <w:sz w:val="14"/>
                <w:szCs w:val="14"/>
              </w:rPr>
            </w:pPr>
          </w:p>
        </w:tc>
      </w:tr>
    </w:tbl>
    <w:p w:rsidR="009C2B51" w:rsidRDefault="007E396D" w:rsidP="0082632C">
      <w:r>
        <w:br w:type="page"/>
      </w:r>
    </w:p>
    <w:sectPr w:rsidR="009C2B51" w:rsidSect="00396478">
      <w:pgSz w:w="16834" w:h="11909" w:orient="landscape" w:code="9"/>
      <w:pgMar w:top="284" w:right="391" w:bottom="142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C2B51"/>
    <w:rsid w:val="00013132"/>
    <w:rsid w:val="00020A55"/>
    <w:rsid w:val="00023A6F"/>
    <w:rsid w:val="00024215"/>
    <w:rsid w:val="00040DCB"/>
    <w:rsid w:val="00073ECC"/>
    <w:rsid w:val="000C2866"/>
    <w:rsid w:val="000C600D"/>
    <w:rsid w:val="000D06D2"/>
    <w:rsid w:val="000E1A1C"/>
    <w:rsid w:val="000E29B8"/>
    <w:rsid w:val="000E42ED"/>
    <w:rsid w:val="001078A2"/>
    <w:rsid w:val="00120C5C"/>
    <w:rsid w:val="00125474"/>
    <w:rsid w:val="00135461"/>
    <w:rsid w:val="001447C3"/>
    <w:rsid w:val="0014745A"/>
    <w:rsid w:val="00150FDD"/>
    <w:rsid w:val="00151597"/>
    <w:rsid w:val="00151AD3"/>
    <w:rsid w:val="00177BC6"/>
    <w:rsid w:val="001912F2"/>
    <w:rsid w:val="001D3665"/>
    <w:rsid w:val="001E3CE6"/>
    <w:rsid w:val="002025F8"/>
    <w:rsid w:val="0025394E"/>
    <w:rsid w:val="00261588"/>
    <w:rsid w:val="00264519"/>
    <w:rsid w:val="00267241"/>
    <w:rsid w:val="002716B7"/>
    <w:rsid w:val="002871DB"/>
    <w:rsid w:val="002A66A8"/>
    <w:rsid w:val="002D1437"/>
    <w:rsid w:val="002D2A5A"/>
    <w:rsid w:val="002D4B4D"/>
    <w:rsid w:val="00320986"/>
    <w:rsid w:val="003643AA"/>
    <w:rsid w:val="003807A4"/>
    <w:rsid w:val="00396478"/>
    <w:rsid w:val="003B2A79"/>
    <w:rsid w:val="003C49E5"/>
    <w:rsid w:val="003E7BF8"/>
    <w:rsid w:val="003F3E02"/>
    <w:rsid w:val="00411524"/>
    <w:rsid w:val="00420BA1"/>
    <w:rsid w:val="00441707"/>
    <w:rsid w:val="0045679C"/>
    <w:rsid w:val="004727B8"/>
    <w:rsid w:val="00480558"/>
    <w:rsid w:val="00480C19"/>
    <w:rsid w:val="004A57EC"/>
    <w:rsid w:val="004D53A3"/>
    <w:rsid w:val="005570FD"/>
    <w:rsid w:val="00594C1E"/>
    <w:rsid w:val="005A096A"/>
    <w:rsid w:val="005A0E90"/>
    <w:rsid w:val="005A740C"/>
    <w:rsid w:val="005C6793"/>
    <w:rsid w:val="005F6D61"/>
    <w:rsid w:val="0065635F"/>
    <w:rsid w:val="00660FDD"/>
    <w:rsid w:val="00664520"/>
    <w:rsid w:val="00683EF8"/>
    <w:rsid w:val="006C54BF"/>
    <w:rsid w:val="006E064A"/>
    <w:rsid w:val="00721444"/>
    <w:rsid w:val="00730E18"/>
    <w:rsid w:val="007906C3"/>
    <w:rsid w:val="007E28E9"/>
    <w:rsid w:val="007E396D"/>
    <w:rsid w:val="0082632C"/>
    <w:rsid w:val="00827178"/>
    <w:rsid w:val="00830213"/>
    <w:rsid w:val="00841FA1"/>
    <w:rsid w:val="00882751"/>
    <w:rsid w:val="0088577B"/>
    <w:rsid w:val="00893FAC"/>
    <w:rsid w:val="008A1690"/>
    <w:rsid w:val="008B0F19"/>
    <w:rsid w:val="008B68CA"/>
    <w:rsid w:val="009C2B51"/>
    <w:rsid w:val="009E266F"/>
    <w:rsid w:val="009E3097"/>
    <w:rsid w:val="009F0BD1"/>
    <w:rsid w:val="009F7854"/>
    <w:rsid w:val="00A13951"/>
    <w:rsid w:val="00A26954"/>
    <w:rsid w:val="00A46D42"/>
    <w:rsid w:val="00A66C52"/>
    <w:rsid w:val="00A80D51"/>
    <w:rsid w:val="00AD2528"/>
    <w:rsid w:val="00AD4F9D"/>
    <w:rsid w:val="00B056A8"/>
    <w:rsid w:val="00B153D3"/>
    <w:rsid w:val="00B50821"/>
    <w:rsid w:val="00BA3A9B"/>
    <w:rsid w:val="00BD5C9B"/>
    <w:rsid w:val="00BF6E88"/>
    <w:rsid w:val="00C01B97"/>
    <w:rsid w:val="00C23890"/>
    <w:rsid w:val="00C26C24"/>
    <w:rsid w:val="00C27E31"/>
    <w:rsid w:val="00C41356"/>
    <w:rsid w:val="00C6624D"/>
    <w:rsid w:val="00C74F39"/>
    <w:rsid w:val="00C83F02"/>
    <w:rsid w:val="00CB4356"/>
    <w:rsid w:val="00CE547E"/>
    <w:rsid w:val="00CF7298"/>
    <w:rsid w:val="00D644E5"/>
    <w:rsid w:val="00D709CB"/>
    <w:rsid w:val="00D80589"/>
    <w:rsid w:val="00D85924"/>
    <w:rsid w:val="00DB32A0"/>
    <w:rsid w:val="00DC47DC"/>
    <w:rsid w:val="00DF3721"/>
    <w:rsid w:val="00E33DAE"/>
    <w:rsid w:val="00E4003F"/>
    <w:rsid w:val="00E43E0B"/>
    <w:rsid w:val="00E47C24"/>
    <w:rsid w:val="00E8485E"/>
    <w:rsid w:val="00EB41F6"/>
    <w:rsid w:val="00ED031D"/>
    <w:rsid w:val="00ED3F31"/>
    <w:rsid w:val="00EE0016"/>
    <w:rsid w:val="00F146AF"/>
    <w:rsid w:val="00F64E62"/>
    <w:rsid w:val="00FD19F7"/>
    <w:rsid w:val="00FF1B6C"/>
    <w:rsid w:val="00FF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C2B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Mihaela</cp:lastModifiedBy>
  <cp:revision>5</cp:revision>
  <cp:lastPrinted>2023-11-30T09:09:00Z</cp:lastPrinted>
  <dcterms:created xsi:type="dcterms:W3CDTF">2023-11-28T09:50:00Z</dcterms:created>
  <dcterms:modified xsi:type="dcterms:W3CDTF">2023-11-30T09:11:00Z</dcterms:modified>
</cp:coreProperties>
</file>